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Pr="000862D9" w:rsidRDefault="00204424" w:rsidP="00320706">
      <w:pPr>
        <w:rPr>
          <w:rFonts w:ascii="Arial" w:hAnsi="Arial" w:cs="Arial"/>
          <w:b/>
          <w:bCs/>
        </w:rPr>
      </w:pPr>
    </w:p>
    <w:p w14:paraId="66A3530C" w14:textId="20F964D8" w:rsidR="008F1D2A" w:rsidRPr="00C76C7E" w:rsidRDefault="00AC27F7" w:rsidP="00320706">
      <w:pPr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C76C7E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C76C7E">
        <w:rPr>
          <w:rFonts w:ascii="Arial" w:hAnsi="Arial" w:cs="Arial"/>
          <w:b/>
          <w:bCs/>
          <w:sz w:val="24"/>
          <w:szCs w:val="24"/>
        </w:rPr>
        <w:t>IZSOLE</w:t>
      </w:r>
      <w:r w:rsidR="001E2A5A" w:rsidRPr="00C76C7E">
        <w:rPr>
          <w:rFonts w:ascii="Arial" w:hAnsi="Arial" w:cs="Arial"/>
          <w:b/>
          <w:bCs/>
          <w:sz w:val="24"/>
          <w:szCs w:val="24"/>
        </w:rPr>
        <w:t xml:space="preserve">S </w:t>
      </w:r>
      <w:r w:rsidR="00546299" w:rsidRPr="00C76C7E">
        <w:rPr>
          <w:rFonts w:ascii="Arial" w:hAnsi="Arial" w:cs="Arial"/>
          <w:b/>
          <w:bCs/>
          <w:sz w:val="24"/>
          <w:szCs w:val="24"/>
        </w:rPr>
        <w:t>REZULTĀTI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C76C7E" w14:paraId="17DC4FEF" w14:textId="77777777" w:rsidTr="00772A9E">
        <w:tc>
          <w:tcPr>
            <w:tcW w:w="3063" w:type="dxa"/>
          </w:tcPr>
          <w:p w14:paraId="4891B71D" w14:textId="77777777" w:rsidR="0031732B" w:rsidRPr="00C76C7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C7E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762227D9" w14:textId="144B68AD" w:rsidR="006F7431" w:rsidRPr="00C76C7E" w:rsidRDefault="000C2262" w:rsidP="000C226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Zemes gabalu daļu </w:t>
            </w:r>
            <w:r w:rsidR="00304505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kultūras un atpūtas parka „Mežaparks” teritorijā </w:t>
            </w:r>
            <w:r w:rsidR="00E10AA0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(kadastra apzīmējums </w:t>
            </w:r>
            <w:r w:rsidR="000862D9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0100 095 0030</w:t>
            </w:r>
            <w:r w:rsidR="00E10AA0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) </w:t>
            </w:r>
            <w:r w:rsidR="006F7431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nomas tiesību izsole</w:t>
            </w:r>
            <w:r w:rsidR="00AE45B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600E03">
              <w:rPr>
                <w:rFonts w:ascii="Arial" w:hAnsi="Arial" w:cs="Arial"/>
                <w:b/>
                <w:iCs/>
                <w:sz w:val="24"/>
                <w:szCs w:val="24"/>
              </w:rPr>
              <w:t>80</w:t>
            </w:r>
            <w:r w:rsidR="007F6900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m</w:t>
            </w:r>
            <w:r w:rsidR="007F6900" w:rsidRPr="00C76C7E">
              <w:rPr>
                <w:rFonts w:ascii="Arial" w:hAnsi="Arial" w:cs="Arial"/>
                <w:b/>
                <w:iCs/>
                <w:sz w:val="24"/>
                <w:szCs w:val="24"/>
                <w:vertAlign w:val="superscript"/>
              </w:rPr>
              <w:t>2</w:t>
            </w:r>
            <w:r w:rsidR="006F7431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202</w:t>
            </w:r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3</w:t>
            </w:r>
            <w:r w:rsidR="006F7431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6F7431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gadā</w:t>
            </w:r>
          </w:p>
          <w:p w14:paraId="192ABE89" w14:textId="77777777" w:rsidR="0031732B" w:rsidRPr="00C76C7E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C76C7E" w14:paraId="21CE21A6" w14:textId="77777777" w:rsidTr="00772A9E">
        <w:tc>
          <w:tcPr>
            <w:tcW w:w="3063" w:type="dxa"/>
          </w:tcPr>
          <w:p w14:paraId="79F34635" w14:textId="77777777" w:rsidR="0031732B" w:rsidRPr="00C76C7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76C7E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C76C7E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76C7E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C76C7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C76C7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C7E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C76C7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76C7E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C76C7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C76C7E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C76C7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C76C7E" w14:paraId="5206360D" w14:textId="77777777" w:rsidTr="00772A9E">
        <w:tc>
          <w:tcPr>
            <w:tcW w:w="3063" w:type="dxa"/>
          </w:tcPr>
          <w:p w14:paraId="7C4814BD" w14:textId="2682DC30" w:rsidR="0031732B" w:rsidRPr="00C76C7E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C7E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C76C7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76C7E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C76C7E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6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4710"/>
      </w:tblGrid>
      <w:tr w:rsidR="00546299" w:rsidRPr="00C76C7E" w14:paraId="40371707" w14:textId="77777777" w:rsidTr="00E10AA0">
        <w:trPr>
          <w:trHeight w:val="678"/>
        </w:trPr>
        <w:tc>
          <w:tcPr>
            <w:tcW w:w="1761" w:type="dxa"/>
            <w:shd w:val="clear" w:color="auto" w:fill="auto"/>
          </w:tcPr>
          <w:p w14:paraId="4B627183" w14:textId="1956FE2B" w:rsidR="00546299" w:rsidRPr="00C76C7E" w:rsidRDefault="009E266F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2" w:name="_Hlk82767289"/>
            <w:bookmarkStart w:id="3" w:name="_Hlk87874726"/>
            <w:bookmarkEnd w:id="1"/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Iznomātā teritorija</w:t>
            </w:r>
          </w:p>
        </w:tc>
        <w:tc>
          <w:tcPr>
            <w:tcW w:w="4710" w:type="dxa"/>
          </w:tcPr>
          <w:p w14:paraId="3126FFFB" w14:textId="33AEC351" w:rsidR="00546299" w:rsidRPr="00C76C7E" w:rsidRDefault="00546299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Izsoles uzvarētājs (nomas maksa mēnesī)</w:t>
            </w:r>
          </w:p>
        </w:tc>
      </w:tr>
      <w:tr w:rsidR="00546299" w:rsidRPr="00C76C7E" w14:paraId="5E0A24F9" w14:textId="77777777" w:rsidTr="00E10AA0">
        <w:trPr>
          <w:trHeight w:val="419"/>
        </w:trPr>
        <w:tc>
          <w:tcPr>
            <w:tcW w:w="1761" w:type="dxa"/>
            <w:vMerge w:val="restart"/>
            <w:shd w:val="clear" w:color="auto" w:fill="auto"/>
          </w:tcPr>
          <w:p w14:paraId="1C7B2F07" w14:textId="2D7D9C5F" w:rsidR="00546299" w:rsidRPr="00C76C7E" w:rsidRDefault="00600E03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80</w:t>
            </w:r>
            <w:r w:rsidR="00D134E0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245B78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m</w:t>
            </w:r>
            <w:r w:rsidR="00245B78" w:rsidRPr="00C76C7E">
              <w:rPr>
                <w:rFonts w:ascii="Arial" w:hAnsi="Arial" w:cs="Arial"/>
                <w:b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10" w:type="dxa"/>
            <w:vMerge w:val="restart"/>
          </w:tcPr>
          <w:p w14:paraId="6663B2F0" w14:textId="4B4C3CA5" w:rsidR="00E35CC0" w:rsidRPr="00C76C7E" w:rsidRDefault="00E10AA0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7E">
              <w:rPr>
                <w:rFonts w:ascii="Arial" w:hAnsi="Arial" w:cs="Arial"/>
                <w:sz w:val="24"/>
                <w:szCs w:val="24"/>
              </w:rPr>
              <w:t>SIA “</w:t>
            </w:r>
            <w:proofErr w:type="spellStart"/>
            <w:r w:rsidR="00C76C7E" w:rsidRPr="00C76C7E">
              <w:rPr>
                <w:rFonts w:ascii="Arial" w:hAnsi="Arial" w:cs="Arial"/>
                <w:sz w:val="24"/>
                <w:szCs w:val="24"/>
              </w:rPr>
              <w:t>Shooting</w:t>
            </w:r>
            <w:proofErr w:type="spellEnd"/>
            <w:r w:rsidR="00C76C7E" w:rsidRPr="00C76C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76C7E" w:rsidRPr="00C76C7E">
              <w:rPr>
                <w:rFonts w:ascii="Arial" w:hAnsi="Arial" w:cs="Arial"/>
                <w:sz w:val="24"/>
                <w:szCs w:val="24"/>
              </w:rPr>
              <w:t>gallery</w:t>
            </w:r>
            <w:proofErr w:type="spellEnd"/>
            <w:r w:rsidR="00C76C7E" w:rsidRPr="00C76C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6C7E">
              <w:rPr>
                <w:rFonts w:ascii="Arial" w:hAnsi="Arial" w:cs="Arial"/>
                <w:sz w:val="24"/>
                <w:szCs w:val="24"/>
              </w:rPr>
              <w:t xml:space="preserve">”, </w:t>
            </w:r>
          </w:p>
          <w:p w14:paraId="116AEABD" w14:textId="33D54844" w:rsidR="00E10AA0" w:rsidRPr="00C76C7E" w:rsidRDefault="00E10AA0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6C7E">
              <w:rPr>
                <w:rFonts w:ascii="Arial" w:hAnsi="Arial" w:cs="Arial"/>
                <w:sz w:val="24"/>
                <w:szCs w:val="24"/>
              </w:rPr>
              <w:t>reģ</w:t>
            </w:r>
            <w:proofErr w:type="spellEnd"/>
            <w:r w:rsidRPr="00C76C7E">
              <w:rPr>
                <w:rFonts w:ascii="Arial" w:hAnsi="Arial" w:cs="Arial"/>
                <w:sz w:val="24"/>
                <w:szCs w:val="24"/>
              </w:rPr>
              <w:t xml:space="preserve">. Nr. </w:t>
            </w:r>
            <w:r w:rsidR="00C76C7E" w:rsidRPr="00C76C7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40103473330</w:t>
            </w:r>
          </w:p>
          <w:p w14:paraId="48396CA7" w14:textId="3B25CEAA" w:rsidR="00546299" w:rsidRPr="00C76C7E" w:rsidRDefault="00AE45BE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00E03">
              <w:rPr>
                <w:rFonts w:ascii="Arial" w:hAnsi="Arial" w:cs="Arial"/>
                <w:sz w:val="24"/>
                <w:szCs w:val="24"/>
              </w:rPr>
              <w:t>9</w:t>
            </w:r>
            <w:r w:rsidR="00111199" w:rsidRPr="00C76C7E">
              <w:rPr>
                <w:rFonts w:ascii="Arial" w:hAnsi="Arial" w:cs="Arial"/>
                <w:sz w:val="24"/>
                <w:szCs w:val="24"/>
              </w:rPr>
              <w:t>0</w:t>
            </w:r>
            <w:r w:rsidR="00E10AA0" w:rsidRPr="00C76C7E">
              <w:rPr>
                <w:rFonts w:ascii="Arial" w:hAnsi="Arial" w:cs="Arial"/>
                <w:sz w:val="24"/>
                <w:szCs w:val="24"/>
              </w:rPr>
              <w:t>,00 EUR/</w:t>
            </w:r>
            <w:proofErr w:type="spellStart"/>
            <w:r w:rsidR="00E10AA0" w:rsidRPr="00C76C7E">
              <w:rPr>
                <w:rFonts w:ascii="Arial" w:hAnsi="Arial" w:cs="Arial"/>
                <w:sz w:val="24"/>
                <w:szCs w:val="24"/>
              </w:rPr>
              <w:t>mēn</w:t>
            </w:r>
            <w:proofErr w:type="spellEnd"/>
            <w:r w:rsidR="00E10AA0" w:rsidRPr="00C76C7E">
              <w:rPr>
                <w:rFonts w:ascii="Arial" w:hAnsi="Arial" w:cs="Arial"/>
                <w:sz w:val="24"/>
                <w:szCs w:val="24"/>
              </w:rPr>
              <w:t>. + PVN</w:t>
            </w:r>
          </w:p>
        </w:tc>
      </w:tr>
      <w:tr w:rsidR="00546299" w:rsidRPr="00C76C7E" w14:paraId="647BF661" w14:textId="77777777" w:rsidTr="00E10AA0">
        <w:trPr>
          <w:trHeight w:val="419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94A49" w14:textId="77777777" w:rsidR="00546299" w:rsidRPr="00C76C7E" w:rsidRDefault="00546299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710" w:type="dxa"/>
            <w:vMerge/>
            <w:tcBorders>
              <w:bottom w:val="single" w:sz="4" w:space="0" w:color="auto"/>
            </w:tcBorders>
          </w:tcPr>
          <w:p w14:paraId="4DAC4265" w14:textId="77777777" w:rsidR="00546299" w:rsidRPr="00C76C7E" w:rsidRDefault="00546299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bookmarkEnd w:id="3"/>
    </w:tbl>
    <w:p w14:paraId="41F0A95C" w14:textId="65D5B05E" w:rsidR="001F4B1B" w:rsidRPr="00C76C7E" w:rsidRDefault="001F4B1B" w:rsidP="00E10AA0">
      <w:pPr>
        <w:rPr>
          <w:rFonts w:ascii="Arial" w:hAnsi="Arial" w:cs="Arial"/>
          <w:i/>
          <w:iCs/>
          <w:sz w:val="24"/>
          <w:szCs w:val="24"/>
        </w:rPr>
      </w:pPr>
    </w:p>
    <w:sectPr w:rsidR="001F4B1B" w:rsidRPr="00C76C7E" w:rsidSect="00772A9E">
      <w:headerReference w:type="default" r:id="rId8"/>
      <w:footerReference w:type="even" r:id="rId9"/>
      <w:footerReference w:type="default" r:id="rId10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992C" w14:textId="77777777" w:rsidR="00136C0B" w:rsidRDefault="00136C0B" w:rsidP="008F1D2A">
      <w:pPr>
        <w:spacing w:after="0" w:line="240" w:lineRule="auto"/>
      </w:pPr>
      <w:r>
        <w:separator/>
      </w:r>
    </w:p>
  </w:endnote>
  <w:endnote w:type="continuationSeparator" w:id="0">
    <w:p w14:paraId="28524A4C" w14:textId="77777777" w:rsidR="00136C0B" w:rsidRDefault="00136C0B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600E03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0915" w14:textId="77777777" w:rsidR="00136C0B" w:rsidRDefault="00136C0B" w:rsidP="008F1D2A">
      <w:pPr>
        <w:spacing w:after="0" w:line="240" w:lineRule="auto"/>
      </w:pPr>
      <w:r>
        <w:separator/>
      </w:r>
    </w:p>
  </w:footnote>
  <w:footnote w:type="continuationSeparator" w:id="0">
    <w:p w14:paraId="6362A57A" w14:textId="77777777" w:rsidR="00136C0B" w:rsidRDefault="00136C0B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Pr="000862D9" w:rsidRDefault="00772A9E" w:rsidP="00772A9E">
    <w:pPr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>2. pielikums</w:t>
    </w:r>
  </w:p>
  <w:p w14:paraId="762B7E75" w14:textId="77777777" w:rsidR="00A30293" w:rsidRPr="000862D9" w:rsidRDefault="00A30293" w:rsidP="00A30293">
    <w:pPr>
      <w:spacing w:after="0"/>
      <w:ind w:right="-28"/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 xml:space="preserve">Rīgas domes priekšsēdētāja </w:t>
    </w:r>
  </w:p>
  <w:p w14:paraId="2143E080" w14:textId="4CA5CE27" w:rsidR="00772A9E" w:rsidRPr="000862D9" w:rsidRDefault="00A30293" w:rsidP="00A30293">
    <w:pPr>
      <w:spacing w:after="0"/>
      <w:ind w:right="-28"/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>rīkojumam “Par vienotas informācijas publiskošanas nodrošināšanu”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092705856">
    <w:abstractNumId w:val="1"/>
  </w:num>
  <w:num w:numId="2" w16cid:durableId="227229564">
    <w:abstractNumId w:val="0"/>
  </w:num>
  <w:num w:numId="3" w16cid:durableId="767772323">
    <w:abstractNumId w:val="3"/>
  </w:num>
  <w:num w:numId="4" w16cid:durableId="755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60036"/>
    <w:rsid w:val="000615D3"/>
    <w:rsid w:val="00085BFA"/>
    <w:rsid w:val="000862D9"/>
    <w:rsid w:val="00086C39"/>
    <w:rsid w:val="000A35BD"/>
    <w:rsid w:val="000C2262"/>
    <w:rsid w:val="000C4631"/>
    <w:rsid w:val="000C6F2A"/>
    <w:rsid w:val="0010200C"/>
    <w:rsid w:val="0010280F"/>
    <w:rsid w:val="0010514C"/>
    <w:rsid w:val="0010685D"/>
    <w:rsid w:val="00111199"/>
    <w:rsid w:val="00111407"/>
    <w:rsid w:val="00120EE3"/>
    <w:rsid w:val="00124175"/>
    <w:rsid w:val="00131D11"/>
    <w:rsid w:val="00136C0B"/>
    <w:rsid w:val="00142D0D"/>
    <w:rsid w:val="001E2A5A"/>
    <w:rsid w:val="001F4B1B"/>
    <w:rsid w:val="00204424"/>
    <w:rsid w:val="002279CB"/>
    <w:rsid w:val="0023197C"/>
    <w:rsid w:val="00233D7A"/>
    <w:rsid w:val="00245B78"/>
    <w:rsid w:val="00251A9F"/>
    <w:rsid w:val="00267496"/>
    <w:rsid w:val="00280748"/>
    <w:rsid w:val="002903E7"/>
    <w:rsid w:val="00290997"/>
    <w:rsid w:val="002C551A"/>
    <w:rsid w:val="00304505"/>
    <w:rsid w:val="0031732B"/>
    <w:rsid w:val="00320706"/>
    <w:rsid w:val="00344558"/>
    <w:rsid w:val="00346D65"/>
    <w:rsid w:val="00382C90"/>
    <w:rsid w:val="00397EF6"/>
    <w:rsid w:val="003B1D02"/>
    <w:rsid w:val="003C1B06"/>
    <w:rsid w:val="003D2852"/>
    <w:rsid w:val="003D5EA3"/>
    <w:rsid w:val="00471425"/>
    <w:rsid w:val="0048351B"/>
    <w:rsid w:val="00487500"/>
    <w:rsid w:val="004A5C06"/>
    <w:rsid w:val="004A785F"/>
    <w:rsid w:val="004B175E"/>
    <w:rsid w:val="004E5437"/>
    <w:rsid w:val="004F61A9"/>
    <w:rsid w:val="0050013A"/>
    <w:rsid w:val="00503669"/>
    <w:rsid w:val="0051493C"/>
    <w:rsid w:val="00517773"/>
    <w:rsid w:val="005238E5"/>
    <w:rsid w:val="005367E9"/>
    <w:rsid w:val="00546299"/>
    <w:rsid w:val="00554843"/>
    <w:rsid w:val="00557F93"/>
    <w:rsid w:val="005626A0"/>
    <w:rsid w:val="005A1C37"/>
    <w:rsid w:val="005B4330"/>
    <w:rsid w:val="00600E03"/>
    <w:rsid w:val="00603C02"/>
    <w:rsid w:val="00610781"/>
    <w:rsid w:val="006366FE"/>
    <w:rsid w:val="00643FF6"/>
    <w:rsid w:val="00653E07"/>
    <w:rsid w:val="00666789"/>
    <w:rsid w:val="00682055"/>
    <w:rsid w:val="00685A1E"/>
    <w:rsid w:val="00687C34"/>
    <w:rsid w:val="00697924"/>
    <w:rsid w:val="006C32EA"/>
    <w:rsid w:val="006C4486"/>
    <w:rsid w:val="006C5D33"/>
    <w:rsid w:val="006E149B"/>
    <w:rsid w:val="006E2DE6"/>
    <w:rsid w:val="006F7431"/>
    <w:rsid w:val="00701763"/>
    <w:rsid w:val="00704BFE"/>
    <w:rsid w:val="00724883"/>
    <w:rsid w:val="007627A6"/>
    <w:rsid w:val="00772A9E"/>
    <w:rsid w:val="007A4ED7"/>
    <w:rsid w:val="007B2850"/>
    <w:rsid w:val="007C2E10"/>
    <w:rsid w:val="007C3C38"/>
    <w:rsid w:val="007C6874"/>
    <w:rsid w:val="007D16DC"/>
    <w:rsid w:val="007F6900"/>
    <w:rsid w:val="0080264D"/>
    <w:rsid w:val="00826B0B"/>
    <w:rsid w:val="00865223"/>
    <w:rsid w:val="00883196"/>
    <w:rsid w:val="008A3320"/>
    <w:rsid w:val="008A4D32"/>
    <w:rsid w:val="008B0214"/>
    <w:rsid w:val="008B72E5"/>
    <w:rsid w:val="008D2AD9"/>
    <w:rsid w:val="008F16A0"/>
    <w:rsid w:val="008F1D2A"/>
    <w:rsid w:val="008F69FF"/>
    <w:rsid w:val="00900400"/>
    <w:rsid w:val="00923DA8"/>
    <w:rsid w:val="00967D17"/>
    <w:rsid w:val="00985904"/>
    <w:rsid w:val="009A4011"/>
    <w:rsid w:val="009B6AD3"/>
    <w:rsid w:val="009E1E06"/>
    <w:rsid w:val="009E266F"/>
    <w:rsid w:val="00A30293"/>
    <w:rsid w:val="00A42016"/>
    <w:rsid w:val="00A769B9"/>
    <w:rsid w:val="00A87093"/>
    <w:rsid w:val="00A94C0D"/>
    <w:rsid w:val="00A978CB"/>
    <w:rsid w:val="00AA6360"/>
    <w:rsid w:val="00AC27F7"/>
    <w:rsid w:val="00AC765E"/>
    <w:rsid w:val="00AE45BE"/>
    <w:rsid w:val="00B1302A"/>
    <w:rsid w:val="00B75073"/>
    <w:rsid w:val="00B81A2E"/>
    <w:rsid w:val="00B90DC3"/>
    <w:rsid w:val="00BA5DBE"/>
    <w:rsid w:val="00BD0701"/>
    <w:rsid w:val="00C02889"/>
    <w:rsid w:val="00C100B3"/>
    <w:rsid w:val="00C20D31"/>
    <w:rsid w:val="00C76C7E"/>
    <w:rsid w:val="00C82FBE"/>
    <w:rsid w:val="00C97F1C"/>
    <w:rsid w:val="00CA1079"/>
    <w:rsid w:val="00CC7B22"/>
    <w:rsid w:val="00CE5180"/>
    <w:rsid w:val="00D134E0"/>
    <w:rsid w:val="00D239C5"/>
    <w:rsid w:val="00D32F92"/>
    <w:rsid w:val="00D36716"/>
    <w:rsid w:val="00D36904"/>
    <w:rsid w:val="00DA6655"/>
    <w:rsid w:val="00DB0BB7"/>
    <w:rsid w:val="00DE75A2"/>
    <w:rsid w:val="00E10AA0"/>
    <w:rsid w:val="00E125B6"/>
    <w:rsid w:val="00E15168"/>
    <w:rsid w:val="00E3479E"/>
    <w:rsid w:val="00E35CC0"/>
    <w:rsid w:val="00E62C30"/>
    <w:rsid w:val="00E8071B"/>
    <w:rsid w:val="00EE5015"/>
    <w:rsid w:val="00EF2B9E"/>
    <w:rsid w:val="00F24C3C"/>
    <w:rsid w:val="00F37E2B"/>
    <w:rsid w:val="00F47BA7"/>
    <w:rsid w:val="00F51C8F"/>
    <w:rsid w:val="00F5508E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2A2E3F"/>
    <w:rsid w:val="00363AA2"/>
    <w:rsid w:val="005B16E1"/>
    <w:rsid w:val="006C1519"/>
    <w:rsid w:val="00733FA8"/>
    <w:rsid w:val="007D4EB4"/>
    <w:rsid w:val="00986E76"/>
    <w:rsid w:val="009D5E69"/>
    <w:rsid w:val="00B74C6C"/>
    <w:rsid w:val="00EB5647"/>
    <w:rsid w:val="00F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2</cp:revision>
  <cp:lastPrinted>2021-09-10T06:57:00Z</cp:lastPrinted>
  <dcterms:created xsi:type="dcterms:W3CDTF">2023-05-30T06:28:00Z</dcterms:created>
  <dcterms:modified xsi:type="dcterms:W3CDTF">2023-05-30T06:28:00Z</dcterms:modified>
</cp:coreProperties>
</file>