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A752" w14:textId="77777777" w:rsidR="00BA08A8" w:rsidRPr="001F4267" w:rsidRDefault="00BA08A8" w:rsidP="00BA08A8">
      <w:pPr>
        <w:pStyle w:val="Nosaukums"/>
        <w:tabs>
          <w:tab w:val="left" w:pos="709"/>
        </w:tabs>
        <w:rPr>
          <w:rFonts w:ascii="Times New Roman" w:hAnsi="Times New Roman"/>
          <w:b/>
          <w:szCs w:val="24"/>
          <w:lang w:val="lv-LV"/>
        </w:rPr>
      </w:pPr>
      <w:r w:rsidRPr="001F4267">
        <w:rPr>
          <w:rFonts w:ascii="Times New Roman" w:hAnsi="Times New Roman"/>
          <w:b/>
          <w:szCs w:val="24"/>
          <w:lang w:val="lv-LV"/>
        </w:rPr>
        <w:t xml:space="preserve">NOMAS </w:t>
      </w:r>
      <w:r w:rsidRPr="001948DF">
        <w:rPr>
          <w:rFonts w:ascii="Times New Roman" w:hAnsi="Times New Roman"/>
          <w:b/>
          <w:szCs w:val="24"/>
          <w:lang w:val="lv-LV"/>
        </w:rPr>
        <w:t>LĪGUMS Nr.SRM-</w:t>
      </w:r>
      <w:r w:rsidRPr="00AD37A8">
        <w:rPr>
          <w:rFonts w:ascii="Times New Roman" w:hAnsi="Times New Roman"/>
          <w:b/>
          <w:szCs w:val="24"/>
          <w:lang w:val="lv-LV"/>
        </w:rPr>
        <w:t>2</w:t>
      </w:r>
      <w:r w:rsidR="00761383" w:rsidRPr="001948DF">
        <w:rPr>
          <w:rFonts w:ascii="Times New Roman" w:hAnsi="Times New Roman"/>
          <w:b/>
          <w:szCs w:val="24"/>
          <w:lang w:val="lv-LV"/>
        </w:rPr>
        <w:t>3</w:t>
      </w:r>
      <w:r w:rsidRPr="001948DF">
        <w:rPr>
          <w:rFonts w:ascii="Times New Roman" w:hAnsi="Times New Roman"/>
          <w:b/>
          <w:szCs w:val="24"/>
          <w:lang w:val="lv-LV"/>
        </w:rPr>
        <w:t>-_____-</w:t>
      </w:r>
      <w:proofErr w:type="spellStart"/>
      <w:r w:rsidRPr="001F4267">
        <w:rPr>
          <w:rFonts w:ascii="Times New Roman" w:hAnsi="Times New Roman"/>
          <w:b/>
          <w:szCs w:val="24"/>
          <w:lang w:val="lv-LV"/>
        </w:rPr>
        <w:t>lī</w:t>
      </w:r>
      <w:proofErr w:type="spellEnd"/>
    </w:p>
    <w:p w14:paraId="1AA6BDB2" w14:textId="77777777" w:rsidR="00BA08A8" w:rsidRPr="001F4267" w:rsidRDefault="00BA08A8" w:rsidP="00BA08A8">
      <w:pPr>
        <w:pStyle w:val="Nosaukums"/>
        <w:tabs>
          <w:tab w:val="left" w:pos="709"/>
        </w:tabs>
        <w:rPr>
          <w:rFonts w:ascii="Times New Roman" w:hAnsi="Times New Roman"/>
          <w:b/>
          <w:szCs w:val="24"/>
          <w:lang w:val="lv-LV"/>
        </w:rPr>
      </w:pPr>
    </w:p>
    <w:p w14:paraId="09C82564" w14:textId="77777777" w:rsidR="00BA08A8" w:rsidRPr="001F4267" w:rsidRDefault="00BA08A8" w:rsidP="00BA08A8">
      <w:pPr>
        <w:jc w:val="center"/>
        <w:rPr>
          <w:lang w:val="lv-LV"/>
        </w:rPr>
      </w:pPr>
      <w:r w:rsidRPr="001F4267">
        <w:rPr>
          <w:lang w:val="lv-LV"/>
        </w:rPr>
        <w:t>Rīgā</w:t>
      </w:r>
      <w:r w:rsidRPr="001F4267">
        <w:rPr>
          <w:lang w:val="lv-LV"/>
        </w:rPr>
        <w:tab/>
      </w:r>
      <w:r w:rsidRPr="001F4267">
        <w:rPr>
          <w:lang w:val="lv-LV"/>
        </w:rPr>
        <w:tab/>
      </w:r>
      <w:r w:rsidRPr="001F4267">
        <w:rPr>
          <w:lang w:val="lv-LV"/>
        </w:rPr>
        <w:tab/>
      </w:r>
      <w:r w:rsidRPr="001F4267">
        <w:rPr>
          <w:lang w:val="lv-LV"/>
        </w:rPr>
        <w:tab/>
      </w:r>
      <w:r w:rsidRPr="001F4267">
        <w:rPr>
          <w:lang w:val="lv-LV"/>
        </w:rPr>
        <w:tab/>
      </w:r>
      <w:r w:rsidRPr="001F4267">
        <w:rPr>
          <w:lang w:val="lv-LV"/>
        </w:rPr>
        <w:tab/>
      </w:r>
      <w:r w:rsidRPr="001F4267">
        <w:rPr>
          <w:lang w:val="lv-LV"/>
        </w:rPr>
        <w:tab/>
        <w:t xml:space="preserve">            </w:t>
      </w:r>
      <w:r w:rsidRPr="001F4267">
        <w:rPr>
          <w:lang w:val="lv-LV"/>
        </w:rPr>
        <w:tab/>
      </w:r>
      <w:r w:rsidR="007279C1">
        <w:rPr>
          <w:i/>
          <w:iCs/>
          <w:lang w:val="lv-LV"/>
        </w:rPr>
        <w:t>datums skatāms laika zīmogā</w:t>
      </w:r>
    </w:p>
    <w:p w14:paraId="5E4F2AFE" w14:textId="77777777" w:rsidR="00BA08A8" w:rsidRPr="001F4267" w:rsidRDefault="00BA08A8" w:rsidP="00BA08A8">
      <w:pPr>
        <w:tabs>
          <w:tab w:val="left" w:pos="709"/>
        </w:tabs>
        <w:jc w:val="both"/>
        <w:rPr>
          <w:b/>
          <w:lang w:val="lv-LV"/>
        </w:rPr>
      </w:pPr>
    </w:p>
    <w:p w14:paraId="1E313EEC" w14:textId="77777777" w:rsidR="004D463D" w:rsidRPr="007D68B4" w:rsidRDefault="00BA08A8" w:rsidP="004D463D">
      <w:pPr>
        <w:tabs>
          <w:tab w:val="left" w:pos="709"/>
        </w:tabs>
        <w:jc w:val="both"/>
        <w:rPr>
          <w:lang w:val="lv-LV"/>
        </w:rPr>
      </w:pPr>
      <w:r w:rsidRPr="001F4267">
        <w:rPr>
          <w:b/>
          <w:lang w:val="lv-LV"/>
        </w:rPr>
        <w:tab/>
      </w:r>
      <w:r w:rsidR="004D463D" w:rsidRPr="001F4267">
        <w:rPr>
          <w:b/>
          <w:lang w:val="lv-LV"/>
        </w:rPr>
        <w:t>SIA „Rīgas meži”</w:t>
      </w:r>
      <w:r w:rsidR="004D463D" w:rsidRPr="001F4267">
        <w:rPr>
          <w:lang w:val="lv-LV"/>
        </w:rPr>
        <w:t xml:space="preserve">, juridiskā adrese </w:t>
      </w:r>
      <w:r w:rsidR="00DB2C6D">
        <w:rPr>
          <w:lang w:val="lv-LV"/>
        </w:rPr>
        <w:t>Ojāra Vācieša iela 6, k-1, Rīga, LV-1004</w:t>
      </w:r>
      <w:r w:rsidR="004D463D" w:rsidRPr="007D68B4">
        <w:rPr>
          <w:lang w:val="lv-LV"/>
        </w:rPr>
        <w:t xml:space="preserve">, valdes locekļa ______________ personā, kurš rīkojas, pamatojoties uz Sabiedrības Statūtiem un __.____.______. pilnvaru </w:t>
      </w:r>
      <w:proofErr w:type="spellStart"/>
      <w:r w:rsidR="004D463D" w:rsidRPr="007D68B4">
        <w:rPr>
          <w:lang w:val="lv-LV"/>
        </w:rPr>
        <w:t>Nr.SRM</w:t>
      </w:r>
      <w:proofErr w:type="spellEnd"/>
      <w:r w:rsidR="004D463D" w:rsidRPr="007D68B4">
        <w:rPr>
          <w:lang w:val="lv-LV"/>
        </w:rPr>
        <w:t xml:space="preserve">-__-___-  (turpmāk – </w:t>
      </w:r>
      <w:r w:rsidR="004D463D" w:rsidRPr="007D68B4">
        <w:rPr>
          <w:b/>
          <w:lang w:val="lv-LV"/>
        </w:rPr>
        <w:t>Iznomātājs</w:t>
      </w:r>
      <w:r w:rsidR="004D463D" w:rsidRPr="007D68B4">
        <w:rPr>
          <w:lang w:val="lv-LV"/>
        </w:rPr>
        <w:t xml:space="preserve">), no vienas puses, un </w:t>
      </w:r>
    </w:p>
    <w:p w14:paraId="6247A5BF" w14:textId="77777777" w:rsidR="004D463D" w:rsidRPr="007D68B4" w:rsidRDefault="004D463D" w:rsidP="004D463D">
      <w:pPr>
        <w:tabs>
          <w:tab w:val="left" w:pos="709"/>
        </w:tabs>
        <w:jc w:val="both"/>
        <w:rPr>
          <w:lang w:val="lv-LV"/>
        </w:rPr>
      </w:pPr>
      <w:r w:rsidRPr="007D68B4">
        <w:rPr>
          <w:lang w:val="lv-LV"/>
        </w:rPr>
        <w:tab/>
      </w:r>
      <w:r w:rsidRPr="007D68B4">
        <w:rPr>
          <w:b/>
          <w:lang w:val="lv-LV"/>
        </w:rPr>
        <w:t>___________________________</w:t>
      </w:r>
      <w:r w:rsidRPr="007D68B4">
        <w:rPr>
          <w:lang w:val="lv-LV"/>
        </w:rPr>
        <w:t xml:space="preserve">, juridiskā adrese </w:t>
      </w:r>
      <w:r w:rsidRPr="007D68B4">
        <w:rPr>
          <w:lang w:val="lv-LV" w:eastAsia="lv-LV"/>
        </w:rPr>
        <w:t>_____________________________</w:t>
      </w:r>
      <w:r w:rsidRPr="007D68B4">
        <w:rPr>
          <w:lang w:val="lv-LV"/>
        </w:rPr>
        <w:t xml:space="preserve">, valdes locekļa ____________________ personā, kurš rīkojas, pamatojoties uz Sabiedrības Statūtiem (turpmāk – </w:t>
      </w:r>
      <w:r w:rsidRPr="007D68B4">
        <w:rPr>
          <w:b/>
          <w:lang w:val="lv-LV"/>
        </w:rPr>
        <w:t>Nomnieks</w:t>
      </w:r>
      <w:r w:rsidRPr="007D68B4">
        <w:rPr>
          <w:lang w:val="lv-LV"/>
        </w:rPr>
        <w:t xml:space="preserve">), no otras puses, </w:t>
      </w:r>
    </w:p>
    <w:p w14:paraId="71AE6B32" w14:textId="77777777" w:rsidR="004D463D" w:rsidRPr="007D68B4" w:rsidRDefault="004D463D" w:rsidP="004D463D">
      <w:pPr>
        <w:tabs>
          <w:tab w:val="left" w:pos="709"/>
        </w:tabs>
        <w:jc w:val="both"/>
        <w:rPr>
          <w:lang w:val="lv-LV"/>
        </w:rPr>
      </w:pPr>
      <w:r w:rsidRPr="007D68B4">
        <w:rPr>
          <w:lang w:val="lv-LV"/>
        </w:rPr>
        <w:tab/>
        <w:t xml:space="preserve">saskaņā ar </w:t>
      </w:r>
      <w:r w:rsidRPr="00A46A1F">
        <w:rPr>
          <w:lang w:val="lv-LV"/>
        </w:rPr>
        <w:t>__.0</w:t>
      </w:r>
      <w:r w:rsidR="00A46A1F" w:rsidRPr="00A46A1F">
        <w:rPr>
          <w:lang w:val="lv-LV"/>
        </w:rPr>
        <w:t>3</w:t>
      </w:r>
      <w:r w:rsidRPr="00A46A1F">
        <w:rPr>
          <w:lang w:val="lv-LV"/>
        </w:rPr>
        <w:t>.202</w:t>
      </w:r>
      <w:r w:rsidR="004A23D7" w:rsidRPr="00A46A1F">
        <w:rPr>
          <w:lang w:val="lv-LV"/>
        </w:rPr>
        <w:t>3</w:t>
      </w:r>
      <w:r w:rsidRPr="00A46A1F">
        <w:rPr>
          <w:lang w:val="lv-LV"/>
        </w:rPr>
        <w:t>. iznomāšanas komisijas lēmumu (protokols nr.__), Nomnieka izsolei iesniegto piedāvājumu un tajā norādīto informāciju par Nomnieka plānoto darbību (sortiments, vizuālais izskats u.tml</w:t>
      </w:r>
      <w:r w:rsidRPr="007D68B4">
        <w:rPr>
          <w:lang w:val="lv-LV"/>
        </w:rPr>
        <w:t xml:space="preserve">.), bez viltus, maldības un spaidiem, paužot brīvu gribu, noslēdz šādu nekustamā īpašuma nomas līgumu (turpmāk – Līgums): </w:t>
      </w:r>
    </w:p>
    <w:p w14:paraId="4B536310" w14:textId="77777777" w:rsidR="006F6B02" w:rsidRPr="007D68B4" w:rsidRDefault="006F6B02" w:rsidP="004D463D">
      <w:pPr>
        <w:tabs>
          <w:tab w:val="left" w:pos="709"/>
        </w:tabs>
        <w:jc w:val="both"/>
        <w:rPr>
          <w:lang w:val="lv-LV"/>
        </w:rPr>
      </w:pPr>
    </w:p>
    <w:p w14:paraId="590C2711" w14:textId="77777777" w:rsidR="006F6B02" w:rsidRPr="007D68B4" w:rsidRDefault="006F6B02" w:rsidP="006F6B02">
      <w:pPr>
        <w:tabs>
          <w:tab w:val="left" w:pos="709"/>
        </w:tabs>
        <w:jc w:val="center"/>
        <w:rPr>
          <w:b/>
          <w:lang w:val="lv-LV"/>
        </w:rPr>
      </w:pPr>
      <w:r w:rsidRPr="007D68B4">
        <w:rPr>
          <w:b/>
          <w:lang w:val="lv-LV"/>
        </w:rPr>
        <w:t>I Līguma priekšmets</w:t>
      </w:r>
    </w:p>
    <w:p w14:paraId="4243913D" w14:textId="77777777" w:rsidR="00D3193F" w:rsidRPr="00D3193F" w:rsidRDefault="006F6B02" w:rsidP="00D3193F">
      <w:pPr>
        <w:pStyle w:val="Pamatteksts"/>
        <w:numPr>
          <w:ilvl w:val="1"/>
          <w:numId w:val="1"/>
        </w:numPr>
        <w:tabs>
          <w:tab w:val="clear" w:pos="720"/>
          <w:tab w:val="left" w:pos="709"/>
        </w:tabs>
        <w:ind w:left="0" w:firstLine="0"/>
        <w:rPr>
          <w:rFonts w:ascii="Times New Roman" w:hAnsi="Times New Roman"/>
          <w:szCs w:val="24"/>
          <w:lang w:val="lv-LV"/>
        </w:rPr>
      </w:pPr>
      <w:r w:rsidRPr="007D68B4">
        <w:rPr>
          <w:rFonts w:ascii="Times New Roman" w:hAnsi="Times New Roman"/>
          <w:szCs w:val="24"/>
          <w:lang w:val="lv-LV"/>
        </w:rPr>
        <w:t xml:space="preserve">Nomnieks nomā </w:t>
      </w:r>
      <w:r w:rsidRPr="007D68B4">
        <w:rPr>
          <w:rFonts w:ascii="Times New Roman" w:hAnsi="Times New Roman"/>
          <w:b/>
          <w:szCs w:val="24"/>
          <w:lang w:val="lv-LV"/>
        </w:rPr>
        <w:t xml:space="preserve">daļu no </w:t>
      </w:r>
      <w:r w:rsidRPr="007D68B4">
        <w:rPr>
          <w:rFonts w:ascii="Times New Roman" w:hAnsi="Times New Roman"/>
          <w:b/>
          <w:szCs w:val="24"/>
          <w:lang w:val="lv-LV" w:bidi="yi-Hebr"/>
        </w:rPr>
        <w:t xml:space="preserve">Rīgas </w:t>
      </w:r>
      <w:proofErr w:type="spellStart"/>
      <w:r w:rsidR="003371B4">
        <w:rPr>
          <w:rFonts w:ascii="Times New Roman" w:hAnsi="Times New Roman"/>
          <w:b/>
          <w:szCs w:val="24"/>
          <w:lang w:val="lv-LV" w:bidi="yi-Hebr"/>
        </w:rPr>
        <w:t>valsts</w:t>
      </w:r>
      <w:r w:rsidRPr="007D68B4">
        <w:rPr>
          <w:rFonts w:ascii="Times New Roman" w:hAnsi="Times New Roman"/>
          <w:b/>
          <w:szCs w:val="24"/>
          <w:lang w:val="lv-LV" w:bidi="yi-Hebr"/>
        </w:rPr>
        <w:t>pilsētas</w:t>
      </w:r>
      <w:proofErr w:type="spellEnd"/>
      <w:r w:rsidRPr="007D68B4">
        <w:rPr>
          <w:rFonts w:ascii="Times New Roman" w:hAnsi="Times New Roman"/>
          <w:b/>
          <w:szCs w:val="24"/>
          <w:lang w:val="lv-LV" w:bidi="yi-Hebr"/>
        </w:rPr>
        <w:t xml:space="preserve"> pašvaldībai piederošā zemesgabala Rīgā, </w:t>
      </w:r>
      <w:r w:rsidR="004D463D">
        <w:rPr>
          <w:rFonts w:ascii="Times New Roman" w:hAnsi="Times New Roman"/>
          <w:b/>
          <w:szCs w:val="24"/>
          <w:lang w:val="lv-LV" w:bidi="yi-Hebr"/>
        </w:rPr>
        <w:t>_________</w:t>
      </w:r>
      <w:r w:rsidR="00F8280F">
        <w:rPr>
          <w:rFonts w:ascii="Times New Roman" w:hAnsi="Times New Roman"/>
          <w:b/>
          <w:szCs w:val="24"/>
          <w:lang w:val="lv-LV" w:bidi="yi-Hebr"/>
        </w:rPr>
        <w:t xml:space="preserve"> </w:t>
      </w:r>
      <w:r w:rsidRPr="007D68B4">
        <w:rPr>
          <w:rFonts w:ascii="Times New Roman" w:hAnsi="Times New Roman"/>
          <w:b/>
          <w:szCs w:val="24"/>
          <w:lang w:val="lv-LV" w:bidi="yi-Hebr"/>
        </w:rPr>
        <w:t xml:space="preserve">(kadastra apzīmējums </w:t>
      </w:r>
      <w:r w:rsidR="004D463D">
        <w:rPr>
          <w:rFonts w:ascii="Times New Roman" w:hAnsi="Times New Roman"/>
          <w:b/>
          <w:szCs w:val="24"/>
          <w:lang w:val="lv-LV" w:bidi="yi-Hebr"/>
        </w:rPr>
        <w:t>__________</w:t>
      </w:r>
      <w:r w:rsidRPr="007D68B4">
        <w:rPr>
          <w:rFonts w:ascii="Times New Roman" w:hAnsi="Times New Roman"/>
          <w:b/>
          <w:szCs w:val="24"/>
          <w:lang w:val="lv-LV" w:bidi="yi-Hebr"/>
        </w:rPr>
        <w:t xml:space="preserve">) </w:t>
      </w:r>
      <w:r w:rsidR="00D3193F">
        <w:rPr>
          <w:rFonts w:ascii="Times New Roman" w:hAnsi="Times New Roman"/>
          <w:szCs w:val="24"/>
          <w:lang w:val="lv-LV"/>
        </w:rPr>
        <w:t>tirdzniecības vietu</w:t>
      </w:r>
      <w:r w:rsidR="00D3193F" w:rsidRPr="007D68B4">
        <w:rPr>
          <w:rFonts w:ascii="Times New Roman" w:hAnsi="Times New Roman"/>
          <w:szCs w:val="24"/>
          <w:lang w:val="lv-LV"/>
        </w:rPr>
        <w:t xml:space="preserve"> </w:t>
      </w:r>
      <w:r w:rsidR="00D3193F">
        <w:rPr>
          <w:rFonts w:ascii="Times New Roman" w:hAnsi="Times New Roman"/>
          <w:szCs w:val="24"/>
          <w:lang w:val="lv-LV"/>
        </w:rPr>
        <w:t>Nr.</w:t>
      </w:r>
      <w:r w:rsidR="004D463D">
        <w:rPr>
          <w:rFonts w:ascii="Times New Roman" w:hAnsi="Times New Roman"/>
          <w:szCs w:val="24"/>
          <w:lang w:val="lv-LV"/>
        </w:rPr>
        <w:t>___</w:t>
      </w:r>
      <w:r w:rsidR="00D3193F">
        <w:rPr>
          <w:rFonts w:ascii="Times New Roman" w:hAnsi="Times New Roman"/>
          <w:szCs w:val="24"/>
          <w:lang w:val="lv-LV"/>
        </w:rPr>
        <w:t xml:space="preserve"> (ar tirdzniecības vietas </w:t>
      </w:r>
      <w:r w:rsidR="00D3193F" w:rsidRPr="0047713C">
        <w:rPr>
          <w:rFonts w:ascii="Times New Roman" w:hAnsi="Times New Roman"/>
          <w:szCs w:val="24"/>
          <w:lang w:val="lv-LV"/>
        </w:rPr>
        <w:t>apzīmējumu</w:t>
      </w:r>
      <w:r w:rsidR="00D3193F">
        <w:rPr>
          <w:rFonts w:ascii="Times New Roman" w:hAnsi="Times New Roman"/>
          <w:szCs w:val="24"/>
          <w:lang w:val="lv-LV"/>
        </w:rPr>
        <w:t xml:space="preserve"> Nr.</w:t>
      </w:r>
      <w:r w:rsidR="00D3193F" w:rsidRPr="0047713C">
        <w:rPr>
          <w:rFonts w:ascii="Times New Roman" w:hAnsi="Times New Roman"/>
          <w:szCs w:val="24"/>
          <w:lang w:val="lv-LV"/>
        </w:rPr>
        <w:t xml:space="preserve"> </w:t>
      </w:r>
      <w:r w:rsidR="004D463D">
        <w:rPr>
          <w:rFonts w:ascii="Times New Roman" w:hAnsi="Times New Roman"/>
          <w:szCs w:val="24"/>
          <w:lang w:val="lv-LV"/>
        </w:rPr>
        <w:t>_____</w:t>
      </w:r>
      <w:r w:rsidR="00D3193F" w:rsidRPr="0047713C">
        <w:rPr>
          <w:rFonts w:ascii="Times New Roman" w:hAnsi="Times New Roman"/>
          <w:szCs w:val="24"/>
          <w:lang w:val="lv-LV"/>
        </w:rPr>
        <w:t>)</w:t>
      </w:r>
      <w:r w:rsidR="00D3193F">
        <w:rPr>
          <w:rFonts w:ascii="Times New Roman" w:hAnsi="Times New Roman"/>
          <w:szCs w:val="24"/>
          <w:lang w:val="lv-LV"/>
        </w:rPr>
        <w:t xml:space="preserve"> </w:t>
      </w:r>
      <w:r w:rsidR="004D463D">
        <w:rPr>
          <w:rFonts w:ascii="Times New Roman" w:hAnsi="Times New Roman"/>
          <w:b/>
          <w:bCs/>
          <w:szCs w:val="24"/>
          <w:lang w:val="lv-LV"/>
        </w:rPr>
        <w:t>__</w:t>
      </w:r>
      <w:r w:rsidR="009D0C7D">
        <w:rPr>
          <w:rFonts w:ascii="Times New Roman" w:hAnsi="Times New Roman"/>
          <w:szCs w:val="24"/>
          <w:lang w:val="lv-LV"/>
        </w:rPr>
        <w:t xml:space="preserve"> </w:t>
      </w:r>
      <w:r w:rsidR="009D0C7D" w:rsidRPr="00563E70">
        <w:rPr>
          <w:rFonts w:ascii="Times New Roman" w:hAnsi="Times New Roman"/>
          <w:b/>
          <w:bCs/>
          <w:color w:val="000000"/>
        </w:rPr>
        <w:t>m</w:t>
      </w:r>
      <w:r w:rsidR="009D0C7D" w:rsidRPr="00563E70">
        <w:rPr>
          <w:rFonts w:ascii="Times New Roman" w:hAnsi="Times New Roman"/>
          <w:b/>
          <w:bCs/>
          <w:color w:val="000000"/>
          <w:vertAlign w:val="superscript"/>
        </w:rPr>
        <w:t>2</w:t>
      </w:r>
      <w:r w:rsidRPr="007D68B4">
        <w:rPr>
          <w:rFonts w:ascii="Times New Roman" w:hAnsi="Times New Roman"/>
          <w:b/>
          <w:szCs w:val="24"/>
          <w:lang w:val="lv-LV" w:bidi="yi-Hebr"/>
        </w:rPr>
        <w:t xml:space="preserve"> </w:t>
      </w:r>
      <w:r w:rsidRPr="007D68B4">
        <w:rPr>
          <w:rFonts w:ascii="Times New Roman" w:hAnsi="Times New Roman"/>
          <w:b/>
          <w:szCs w:val="24"/>
          <w:lang w:val="lv-LV"/>
        </w:rPr>
        <w:t>platībā</w:t>
      </w:r>
      <w:r w:rsidRPr="007D68B4">
        <w:rPr>
          <w:rFonts w:ascii="Times New Roman" w:hAnsi="Times New Roman"/>
          <w:szCs w:val="24"/>
          <w:lang w:val="lv-LV"/>
        </w:rPr>
        <w:t xml:space="preserve"> (turpmāk „Zemesgabals”), turpmāk saukts – </w:t>
      </w:r>
      <w:r w:rsidRPr="007D68B4">
        <w:rPr>
          <w:rFonts w:ascii="Times New Roman" w:hAnsi="Times New Roman"/>
          <w:b/>
          <w:szCs w:val="24"/>
          <w:lang w:val="lv-LV"/>
        </w:rPr>
        <w:t>Īpašums</w:t>
      </w:r>
      <w:r w:rsidRPr="007D68B4">
        <w:rPr>
          <w:rFonts w:ascii="Times New Roman" w:hAnsi="Times New Roman"/>
          <w:szCs w:val="24"/>
          <w:lang w:val="lv-LV"/>
        </w:rPr>
        <w:t xml:space="preserve">. Zemesgabala platība noteikta saskaņā ar Līgumam pievienoto </w:t>
      </w:r>
      <w:r w:rsidR="00BC658C">
        <w:rPr>
          <w:rFonts w:ascii="Times New Roman" w:hAnsi="Times New Roman"/>
          <w:szCs w:val="24"/>
          <w:lang w:val="lv-LV"/>
        </w:rPr>
        <w:t>Īpašuma atrašanās vietas</w:t>
      </w:r>
      <w:r w:rsidRPr="007D68B4">
        <w:rPr>
          <w:rFonts w:ascii="Times New Roman" w:hAnsi="Times New Roman"/>
          <w:szCs w:val="24"/>
          <w:lang w:val="lv-LV"/>
        </w:rPr>
        <w:t xml:space="preserve"> plānu (1.pielikums), kas ir Līguma neatņemama sastāvdaļa.</w:t>
      </w:r>
    </w:p>
    <w:p w14:paraId="3527B7BD" w14:textId="77777777" w:rsidR="006F6B02" w:rsidRPr="007D68B4" w:rsidRDefault="006F6B02" w:rsidP="006F6B02">
      <w:pPr>
        <w:pStyle w:val="Pamatteksts"/>
        <w:numPr>
          <w:ilvl w:val="1"/>
          <w:numId w:val="1"/>
        </w:numPr>
        <w:tabs>
          <w:tab w:val="clear" w:pos="720"/>
          <w:tab w:val="left" w:pos="709"/>
        </w:tabs>
        <w:ind w:left="0" w:firstLine="0"/>
        <w:rPr>
          <w:rFonts w:ascii="Times New Roman" w:hAnsi="Times New Roman"/>
          <w:szCs w:val="24"/>
          <w:lang w:val="lv-LV"/>
        </w:rPr>
      </w:pPr>
      <w:r w:rsidRPr="007D68B4">
        <w:rPr>
          <w:rFonts w:ascii="Times New Roman" w:hAnsi="Times New Roman"/>
          <w:szCs w:val="24"/>
          <w:lang w:val="lv-LV"/>
        </w:rPr>
        <w:t xml:space="preserve">Īpašuma izmantošanas mērķis: </w:t>
      </w:r>
      <w:r w:rsidR="00D3193F">
        <w:rPr>
          <w:rFonts w:ascii="Times New Roman" w:hAnsi="Times New Roman"/>
          <w:szCs w:val="24"/>
          <w:lang w:val="lv-LV"/>
        </w:rPr>
        <w:t xml:space="preserve">atbilstoši </w:t>
      </w:r>
      <w:r w:rsidR="00126322" w:rsidRPr="007D68B4">
        <w:rPr>
          <w:rFonts w:ascii="Times New Roman" w:hAnsi="Times New Roman"/>
          <w:i/>
          <w:iCs/>
          <w:szCs w:val="24"/>
          <w:lang w:val="lv-LV"/>
        </w:rPr>
        <w:t>zemes gabala platībai</w:t>
      </w:r>
      <w:r w:rsidR="00126322" w:rsidRPr="007D68B4">
        <w:rPr>
          <w:rFonts w:ascii="Times New Roman" w:hAnsi="Times New Roman"/>
          <w:szCs w:val="24"/>
          <w:lang w:val="lv-LV"/>
        </w:rPr>
        <w:t xml:space="preserve"> </w:t>
      </w:r>
      <w:r w:rsidR="00D3193F">
        <w:rPr>
          <w:rFonts w:ascii="Times New Roman" w:hAnsi="Times New Roman"/>
          <w:szCs w:val="24"/>
          <w:lang w:val="lv-LV"/>
        </w:rPr>
        <w:t xml:space="preserve">- </w:t>
      </w:r>
      <w:r w:rsidRPr="007D68B4">
        <w:rPr>
          <w:rFonts w:ascii="Times New Roman" w:hAnsi="Times New Roman"/>
          <w:i/>
          <w:szCs w:val="24"/>
          <w:lang w:val="lv-LV"/>
        </w:rPr>
        <w:t xml:space="preserve">ielu tirdzniecības vietas iekārtošana, </w:t>
      </w:r>
      <w:r w:rsidRPr="007D68B4">
        <w:rPr>
          <w:i/>
          <w:lang w:val="lv-LV"/>
        </w:rPr>
        <w:t xml:space="preserve">ievērojot Rīgas domes </w:t>
      </w:r>
      <w:r w:rsidR="0089272F" w:rsidRPr="0089272F">
        <w:rPr>
          <w:i/>
          <w:iCs/>
        </w:rPr>
        <w:t>28.04.2021. Rīgas domes saistošajos noteikumos nr.43 “Par kārtību, kādā tiek saskaņota un organizēta ielu tirdzniecība”</w:t>
      </w:r>
      <w:r w:rsidR="00CC5D0C">
        <w:rPr>
          <w:i/>
          <w:iCs/>
          <w:lang w:val="lv-LV"/>
        </w:rPr>
        <w:t xml:space="preserve"> (turpmāk – Noteikumi)</w:t>
      </w:r>
      <w:r w:rsidR="0089272F" w:rsidRPr="007C3A13">
        <w:t xml:space="preserve"> </w:t>
      </w:r>
      <w:r w:rsidRPr="007D68B4">
        <w:rPr>
          <w:i/>
          <w:lang w:val="lv-LV"/>
        </w:rPr>
        <w:t xml:space="preserve">noteiktās prasības, </w:t>
      </w:r>
      <w:r w:rsidRPr="007D68B4">
        <w:rPr>
          <w:rFonts w:ascii="Times New Roman" w:hAnsi="Times New Roman"/>
          <w:i/>
          <w:szCs w:val="24"/>
          <w:lang w:val="lv-LV"/>
        </w:rPr>
        <w:t xml:space="preserve">tirdzniecībai ar </w:t>
      </w:r>
      <w:r w:rsidR="00126322" w:rsidRPr="007D68B4">
        <w:rPr>
          <w:rFonts w:ascii="Times New Roman" w:hAnsi="Times New Roman"/>
          <w:i/>
          <w:szCs w:val="24"/>
          <w:lang w:val="lv-LV"/>
        </w:rPr>
        <w:t>attiecīgajai vietai atļautajām</w:t>
      </w:r>
      <w:r w:rsidR="000408B7" w:rsidRPr="007D68B4">
        <w:rPr>
          <w:rFonts w:ascii="Times New Roman" w:hAnsi="Times New Roman"/>
          <w:i/>
          <w:szCs w:val="24"/>
          <w:lang w:val="lv-LV"/>
        </w:rPr>
        <w:t xml:space="preserve"> preču grupām, </w:t>
      </w:r>
      <w:r w:rsidR="000408B7" w:rsidRPr="007D68B4">
        <w:rPr>
          <w:rFonts w:ascii="Times New Roman" w:hAnsi="Times New Roman"/>
          <w:szCs w:val="24"/>
          <w:lang w:val="lv-LV"/>
        </w:rPr>
        <w:t>kā arī ievērojot</w:t>
      </w:r>
      <w:r w:rsidRPr="007D68B4">
        <w:rPr>
          <w:rFonts w:ascii="Times New Roman" w:hAnsi="Times New Roman"/>
          <w:szCs w:val="24"/>
          <w:lang w:val="lv-LV"/>
        </w:rPr>
        <w:t xml:space="preserve"> Nomnieka </w:t>
      </w:r>
      <w:r w:rsidR="000408B7" w:rsidRPr="007D68B4">
        <w:rPr>
          <w:rFonts w:ascii="Times New Roman" w:hAnsi="Times New Roman"/>
          <w:szCs w:val="24"/>
          <w:lang w:val="lv-LV"/>
        </w:rPr>
        <w:t>izsolei iesniegtajā pieteikumā (</w:t>
      </w:r>
      <w:r w:rsidRPr="007D68B4">
        <w:rPr>
          <w:rFonts w:ascii="Times New Roman" w:hAnsi="Times New Roman"/>
          <w:szCs w:val="24"/>
          <w:lang w:val="lv-LV"/>
        </w:rPr>
        <w:t>Līguma 2.pielikums</w:t>
      </w:r>
      <w:r w:rsidR="000408B7" w:rsidRPr="007D68B4">
        <w:rPr>
          <w:rFonts w:ascii="Times New Roman" w:hAnsi="Times New Roman"/>
          <w:szCs w:val="24"/>
          <w:lang w:val="lv-LV"/>
        </w:rPr>
        <w:t>) norādīto</w:t>
      </w:r>
      <w:r w:rsidR="00D3193F">
        <w:rPr>
          <w:rFonts w:ascii="Times New Roman" w:hAnsi="Times New Roman"/>
          <w:szCs w:val="24"/>
          <w:lang w:val="lv-LV"/>
        </w:rPr>
        <w:t xml:space="preserve"> </w:t>
      </w:r>
      <w:r w:rsidR="005636D1">
        <w:rPr>
          <w:rFonts w:ascii="Times New Roman" w:hAnsi="Times New Roman"/>
          <w:szCs w:val="24"/>
          <w:lang w:val="lv-LV"/>
        </w:rPr>
        <w:t>–</w:t>
      </w:r>
      <w:r w:rsidR="00D3193F">
        <w:rPr>
          <w:rFonts w:ascii="Times New Roman" w:hAnsi="Times New Roman"/>
          <w:szCs w:val="24"/>
          <w:lang w:val="lv-LV"/>
        </w:rPr>
        <w:t xml:space="preserve"> </w:t>
      </w:r>
      <w:r w:rsidR="004D463D">
        <w:rPr>
          <w:rFonts w:ascii="Times New Roman" w:hAnsi="Times New Roman"/>
          <w:szCs w:val="24"/>
          <w:lang w:val="lv-LV"/>
        </w:rPr>
        <w:t xml:space="preserve">_______________. </w:t>
      </w:r>
      <w:r w:rsidR="005636D1">
        <w:rPr>
          <w:rFonts w:ascii="Times New Roman" w:hAnsi="Times New Roman"/>
          <w:szCs w:val="24"/>
          <w:lang w:val="lv-LV"/>
        </w:rPr>
        <w:t xml:space="preserve"> </w:t>
      </w:r>
    </w:p>
    <w:p w14:paraId="4FC09AB0" w14:textId="77777777" w:rsidR="006F6B02" w:rsidRPr="007D68B4" w:rsidRDefault="006F6B02" w:rsidP="006F6B02">
      <w:pPr>
        <w:pStyle w:val="Pamatteksts"/>
        <w:numPr>
          <w:ilvl w:val="1"/>
          <w:numId w:val="1"/>
        </w:numPr>
        <w:tabs>
          <w:tab w:val="clear" w:pos="720"/>
          <w:tab w:val="left" w:pos="709"/>
        </w:tabs>
        <w:ind w:left="0" w:firstLine="0"/>
        <w:rPr>
          <w:rFonts w:ascii="Times New Roman" w:hAnsi="Times New Roman"/>
          <w:szCs w:val="24"/>
          <w:lang w:val="lv-LV"/>
        </w:rPr>
      </w:pPr>
      <w:r w:rsidRPr="007D68B4">
        <w:rPr>
          <w:rFonts w:ascii="Times New Roman" w:hAnsi="Times New Roman"/>
          <w:szCs w:val="24"/>
          <w:lang w:val="lv-LV"/>
        </w:rPr>
        <w:t>Zemesgabals tiek nodots nomā bez apbūves tiesībām.</w:t>
      </w:r>
    </w:p>
    <w:p w14:paraId="2AFB214A" w14:textId="77777777" w:rsidR="006F6B02" w:rsidRPr="007D68B4" w:rsidRDefault="006F6B02" w:rsidP="006F6B02">
      <w:pPr>
        <w:tabs>
          <w:tab w:val="left" w:pos="709"/>
        </w:tabs>
        <w:rPr>
          <w:lang w:val="lv-LV"/>
        </w:rPr>
      </w:pPr>
    </w:p>
    <w:p w14:paraId="7F38D511" w14:textId="77777777" w:rsidR="006F6B02" w:rsidRPr="00FF2A2C" w:rsidRDefault="006F6B02" w:rsidP="006F6B02">
      <w:pPr>
        <w:pStyle w:val="Virsraksts2"/>
        <w:tabs>
          <w:tab w:val="left" w:pos="709"/>
        </w:tabs>
        <w:rPr>
          <w:rFonts w:ascii="Times New Roman" w:hAnsi="Times New Roman"/>
          <w:b/>
          <w:szCs w:val="24"/>
          <w:lang w:val="lv-LV"/>
        </w:rPr>
      </w:pPr>
      <w:r w:rsidRPr="00FF2A2C">
        <w:rPr>
          <w:rFonts w:ascii="Times New Roman" w:hAnsi="Times New Roman"/>
          <w:b/>
          <w:szCs w:val="24"/>
          <w:lang w:val="lv-LV"/>
        </w:rPr>
        <w:t>II Līguma termiņš</w:t>
      </w:r>
    </w:p>
    <w:p w14:paraId="4252EE6D" w14:textId="77777777" w:rsidR="006F6B02" w:rsidRPr="00FF2A2C" w:rsidRDefault="006F6B02" w:rsidP="006F6B02">
      <w:pPr>
        <w:pStyle w:val="Pamatteksts"/>
        <w:numPr>
          <w:ilvl w:val="1"/>
          <w:numId w:val="2"/>
        </w:numPr>
        <w:tabs>
          <w:tab w:val="clear" w:pos="720"/>
          <w:tab w:val="left" w:pos="709"/>
        </w:tabs>
        <w:ind w:left="0" w:firstLine="0"/>
        <w:rPr>
          <w:rFonts w:ascii="Times New Roman" w:hAnsi="Times New Roman"/>
          <w:szCs w:val="24"/>
          <w:lang w:val="lv-LV"/>
        </w:rPr>
      </w:pPr>
      <w:r w:rsidRPr="00FF2A2C">
        <w:rPr>
          <w:rFonts w:ascii="Times New Roman" w:hAnsi="Times New Roman"/>
          <w:szCs w:val="24"/>
          <w:lang w:val="lv-LV"/>
        </w:rPr>
        <w:t xml:space="preserve">Šis līgums stājas spēkā </w:t>
      </w:r>
      <w:r w:rsidR="00514C42" w:rsidRPr="00FF2A2C">
        <w:rPr>
          <w:rFonts w:ascii="Times New Roman" w:hAnsi="Times New Roman"/>
          <w:szCs w:val="24"/>
          <w:lang w:val="lv-LV"/>
        </w:rPr>
        <w:t xml:space="preserve">ar </w:t>
      </w:r>
      <w:r w:rsidR="00514C42" w:rsidRPr="00FF2A2C">
        <w:rPr>
          <w:rFonts w:ascii="Times New Roman" w:hAnsi="Times New Roman"/>
          <w:color w:val="000000"/>
          <w:szCs w:val="24"/>
          <w:lang w:val="lv-LV"/>
        </w:rPr>
        <w:t xml:space="preserve">tā </w:t>
      </w:r>
      <w:r w:rsidR="00E2454F">
        <w:rPr>
          <w:rFonts w:ascii="Times New Roman" w:hAnsi="Times New Roman"/>
          <w:color w:val="000000"/>
          <w:szCs w:val="24"/>
          <w:lang w:val="lv-LV"/>
        </w:rPr>
        <w:t>savstarpējas parakstīšanas brīdi</w:t>
      </w:r>
      <w:r w:rsidR="005D0972">
        <w:rPr>
          <w:rFonts w:ascii="Times New Roman" w:hAnsi="Times New Roman"/>
          <w:color w:val="000000"/>
          <w:szCs w:val="24"/>
          <w:lang w:val="lv-LV"/>
        </w:rPr>
        <w:t xml:space="preserve"> un ir spēkā līdz tajā noteikto saistību izpildei</w:t>
      </w:r>
      <w:r w:rsidR="00E2454F">
        <w:rPr>
          <w:rFonts w:ascii="Times New Roman" w:hAnsi="Times New Roman"/>
          <w:color w:val="000000"/>
          <w:szCs w:val="24"/>
          <w:lang w:val="lv-LV"/>
        </w:rPr>
        <w:t>.</w:t>
      </w:r>
      <w:r w:rsidR="00514C42" w:rsidRPr="00FF2A2C">
        <w:rPr>
          <w:rFonts w:ascii="Times New Roman" w:hAnsi="Times New Roman"/>
          <w:szCs w:val="24"/>
          <w:lang w:val="lv-LV"/>
        </w:rPr>
        <w:t xml:space="preserve"> </w:t>
      </w:r>
      <w:r w:rsidR="00514C42" w:rsidRPr="00FF2A2C">
        <w:rPr>
          <w:rFonts w:ascii="Times New Roman" w:hAnsi="Times New Roman"/>
          <w:color w:val="000000"/>
          <w:szCs w:val="24"/>
          <w:lang w:val="lv-LV"/>
        </w:rPr>
        <w:t>Līguma reģistrācijas datums ir norādīts Līguma pirmās lappuses augšējā labajā stūrī.</w:t>
      </w:r>
    </w:p>
    <w:p w14:paraId="0291B22E" w14:textId="77777777" w:rsidR="006F6B02" w:rsidRPr="00F976E6" w:rsidRDefault="006F6B02" w:rsidP="006F6B02">
      <w:pPr>
        <w:pStyle w:val="Pamatteksts"/>
        <w:numPr>
          <w:ilvl w:val="1"/>
          <w:numId w:val="2"/>
        </w:numPr>
        <w:tabs>
          <w:tab w:val="clear" w:pos="720"/>
          <w:tab w:val="left" w:pos="709"/>
        </w:tabs>
        <w:ind w:left="0" w:firstLine="0"/>
        <w:rPr>
          <w:lang w:val="lv-LV"/>
        </w:rPr>
      </w:pPr>
      <w:r w:rsidRPr="00FF2A2C">
        <w:rPr>
          <w:rFonts w:ascii="Times New Roman" w:hAnsi="Times New Roman"/>
          <w:szCs w:val="24"/>
          <w:lang w:val="lv-LV"/>
        </w:rPr>
        <w:t xml:space="preserve">Īpašuma nomas </w:t>
      </w:r>
      <w:r w:rsidRPr="00F976E6">
        <w:rPr>
          <w:rFonts w:ascii="Times New Roman" w:hAnsi="Times New Roman"/>
          <w:szCs w:val="24"/>
          <w:lang w:val="lv-LV"/>
        </w:rPr>
        <w:t xml:space="preserve">periods ir no </w:t>
      </w:r>
      <w:r w:rsidR="00126322" w:rsidRPr="00F976E6">
        <w:rPr>
          <w:b/>
          <w:bCs/>
          <w:lang w:val="lv-LV"/>
        </w:rPr>
        <w:t>202</w:t>
      </w:r>
      <w:r w:rsidR="004A23D7" w:rsidRPr="00F976E6">
        <w:rPr>
          <w:b/>
          <w:bCs/>
          <w:lang w:val="lv-LV"/>
        </w:rPr>
        <w:t>3</w:t>
      </w:r>
      <w:r w:rsidR="00126322" w:rsidRPr="00F976E6">
        <w:rPr>
          <w:b/>
          <w:bCs/>
          <w:lang w:val="lv-LV"/>
        </w:rPr>
        <w:t xml:space="preserve">.gada </w:t>
      </w:r>
      <w:r w:rsidR="00DB2C6D" w:rsidRPr="00F976E6">
        <w:rPr>
          <w:b/>
          <w:bCs/>
          <w:lang w:val="lv-LV"/>
        </w:rPr>
        <w:t>1.aprīļa</w:t>
      </w:r>
      <w:r w:rsidR="00126322" w:rsidRPr="00F976E6">
        <w:rPr>
          <w:b/>
          <w:bCs/>
          <w:lang w:val="lv-LV"/>
        </w:rPr>
        <w:t xml:space="preserve"> līdz 202</w:t>
      </w:r>
      <w:r w:rsidR="004A23D7" w:rsidRPr="00F976E6">
        <w:rPr>
          <w:b/>
          <w:bCs/>
          <w:lang w:val="lv-LV"/>
        </w:rPr>
        <w:t>3</w:t>
      </w:r>
      <w:r w:rsidR="00126322" w:rsidRPr="00F976E6">
        <w:rPr>
          <w:b/>
          <w:bCs/>
          <w:lang w:val="lv-LV"/>
        </w:rPr>
        <w:t>.gada 30.septembrim</w:t>
      </w:r>
      <w:r w:rsidR="0043089F" w:rsidRPr="00F976E6">
        <w:rPr>
          <w:b/>
          <w:bCs/>
          <w:lang w:val="lv-LV"/>
        </w:rPr>
        <w:t xml:space="preserve">, </w:t>
      </w:r>
      <w:r w:rsidR="0043089F" w:rsidRPr="00F976E6">
        <w:rPr>
          <w:lang w:val="lv-LV"/>
        </w:rPr>
        <w:t xml:space="preserve">ar tiesībām </w:t>
      </w:r>
      <w:r w:rsidR="0043089F" w:rsidRPr="00F976E6">
        <w:rPr>
          <w:shd w:val="clear" w:color="auto" w:fill="FFFFFF"/>
        </w:rPr>
        <w:t xml:space="preserve">pagarināt līgumu, bet ne ilgāk kā līdz </w:t>
      </w:r>
      <w:r w:rsidR="00630413" w:rsidRPr="00F976E6">
        <w:rPr>
          <w:shd w:val="clear" w:color="auto" w:fill="FFFFFF"/>
          <w:lang w:val="lv-LV"/>
        </w:rPr>
        <w:t>31</w:t>
      </w:r>
      <w:r w:rsidR="0043089F" w:rsidRPr="00F976E6">
        <w:rPr>
          <w:shd w:val="clear" w:color="auto" w:fill="FFFFFF"/>
        </w:rPr>
        <w:t>.03.202</w:t>
      </w:r>
      <w:r w:rsidR="004A23D7" w:rsidRPr="00F976E6">
        <w:rPr>
          <w:shd w:val="clear" w:color="auto" w:fill="FFFFFF"/>
          <w:lang w:val="lv-LV"/>
        </w:rPr>
        <w:t>4</w:t>
      </w:r>
      <w:r w:rsidR="0043089F" w:rsidRPr="00F976E6">
        <w:t>.</w:t>
      </w:r>
    </w:p>
    <w:p w14:paraId="2A6D3560" w14:textId="77777777" w:rsidR="00126322" w:rsidRPr="00FF2A2C" w:rsidRDefault="00126322" w:rsidP="00126322">
      <w:pPr>
        <w:pStyle w:val="Pamatteksts"/>
        <w:tabs>
          <w:tab w:val="left" w:pos="709"/>
        </w:tabs>
        <w:rPr>
          <w:lang w:val="lv-LV"/>
        </w:rPr>
      </w:pPr>
    </w:p>
    <w:p w14:paraId="3AA5733A" w14:textId="77777777" w:rsidR="006F6B02" w:rsidRPr="00FF2A2C" w:rsidRDefault="006F6B02" w:rsidP="006F6B02">
      <w:pPr>
        <w:pStyle w:val="Virsraksts2"/>
        <w:tabs>
          <w:tab w:val="left" w:pos="709"/>
        </w:tabs>
        <w:rPr>
          <w:rFonts w:ascii="Times New Roman" w:hAnsi="Times New Roman"/>
          <w:b/>
          <w:szCs w:val="24"/>
          <w:lang w:val="lv-LV"/>
        </w:rPr>
      </w:pPr>
      <w:r w:rsidRPr="00FF2A2C">
        <w:rPr>
          <w:rFonts w:ascii="Times New Roman" w:hAnsi="Times New Roman"/>
          <w:b/>
          <w:szCs w:val="24"/>
          <w:lang w:val="lv-LV"/>
        </w:rPr>
        <w:t>III Nomas maksa un norēķinu kārtība</w:t>
      </w:r>
    </w:p>
    <w:p w14:paraId="78425042" w14:textId="77777777" w:rsidR="006F6B02" w:rsidRPr="00630413" w:rsidRDefault="006F6B02" w:rsidP="006F6B02">
      <w:pPr>
        <w:pStyle w:val="Pamatteksts2"/>
        <w:numPr>
          <w:ilvl w:val="1"/>
          <w:numId w:val="8"/>
        </w:numPr>
        <w:tabs>
          <w:tab w:val="left" w:pos="0"/>
          <w:tab w:val="left" w:pos="567"/>
        </w:tabs>
        <w:spacing w:after="0" w:line="240" w:lineRule="auto"/>
        <w:ind w:left="0" w:firstLine="0"/>
        <w:jc w:val="both"/>
        <w:rPr>
          <w:lang w:val="lv-LV"/>
        </w:rPr>
      </w:pPr>
      <w:r w:rsidRPr="00FF2A2C">
        <w:rPr>
          <w:lang w:val="lv-LV"/>
        </w:rPr>
        <w:t>Nomas maksu veido maksa Zemesgabala lietošanu</w:t>
      </w:r>
      <w:r w:rsidRPr="009A4E24">
        <w:rPr>
          <w:lang w:val="lv-LV"/>
        </w:rPr>
        <w:t xml:space="preserve">, kas noteikta saskaņā ar Nomnieka nomas tiesību izsoles solījumu EUR </w:t>
      </w:r>
      <w:r w:rsidR="00076860">
        <w:rPr>
          <w:lang w:val="lv-LV"/>
        </w:rPr>
        <w:t>____</w:t>
      </w:r>
      <w:r w:rsidRPr="009A4E24">
        <w:rPr>
          <w:lang w:val="lv-LV"/>
        </w:rPr>
        <w:t xml:space="preserve"> un PVN 21% - EUR </w:t>
      </w:r>
      <w:r w:rsidR="00076860">
        <w:rPr>
          <w:lang w:val="lv-LV"/>
        </w:rPr>
        <w:t>____</w:t>
      </w:r>
      <w:r w:rsidRPr="009A4E24">
        <w:rPr>
          <w:lang w:val="lv-LV"/>
        </w:rPr>
        <w:t xml:space="preserve">, kopā: EUR </w:t>
      </w:r>
      <w:r w:rsidR="00076860">
        <w:rPr>
          <w:lang w:val="lv-LV"/>
        </w:rPr>
        <w:t>_____</w:t>
      </w:r>
      <w:r w:rsidRPr="009A4E24">
        <w:rPr>
          <w:lang w:val="lv-LV"/>
        </w:rPr>
        <w:t xml:space="preserve"> par mēnesi, kas 2.2.punktā norādītajā periodā kopā sastāda </w:t>
      </w:r>
      <w:r w:rsidRPr="008D409B">
        <w:rPr>
          <w:b/>
          <w:lang w:val="lv-LV"/>
        </w:rPr>
        <w:t>EUR</w:t>
      </w:r>
      <w:r w:rsidR="008272F7">
        <w:rPr>
          <w:b/>
          <w:lang w:val="lv-LV"/>
        </w:rPr>
        <w:t xml:space="preserve"> </w:t>
      </w:r>
      <w:r w:rsidR="00076860">
        <w:rPr>
          <w:b/>
          <w:lang w:val="lv-LV"/>
        </w:rPr>
        <w:t>____</w:t>
      </w:r>
      <w:r w:rsidRPr="005B6ECE">
        <w:rPr>
          <w:b/>
          <w:lang w:val="lv-LV"/>
        </w:rPr>
        <w:t xml:space="preserve"> un PVN 21% - EUR </w:t>
      </w:r>
      <w:r w:rsidR="00076860">
        <w:rPr>
          <w:b/>
          <w:lang w:val="lv-LV"/>
        </w:rPr>
        <w:t>-___</w:t>
      </w:r>
      <w:r w:rsidRPr="005B6ECE">
        <w:rPr>
          <w:b/>
          <w:lang w:val="lv-LV"/>
        </w:rPr>
        <w:t xml:space="preserve">, kopā: EUR </w:t>
      </w:r>
      <w:r w:rsidR="00076860">
        <w:rPr>
          <w:b/>
          <w:lang w:val="lv-LV"/>
        </w:rPr>
        <w:t>______</w:t>
      </w:r>
      <w:r w:rsidRPr="005B6ECE">
        <w:rPr>
          <w:b/>
          <w:lang w:val="lv-LV"/>
        </w:rPr>
        <w:t>.</w:t>
      </w:r>
    </w:p>
    <w:p w14:paraId="230DEC2A" w14:textId="77777777" w:rsidR="00D81F2E" w:rsidRPr="00D81F2E" w:rsidRDefault="00D81F2E" w:rsidP="00630413">
      <w:pPr>
        <w:pStyle w:val="Pamatteksts2"/>
        <w:numPr>
          <w:ilvl w:val="1"/>
          <w:numId w:val="8"/>
        </w:numPr>
        <w:tabs>
          <w:tab w:val="left" w:pos="0"/>
          <w:tab w:val="left" w:pos="567"/>
          <w:tab w:val="left" w:pos="993"/>
        </w:tabs>
        <w:spacing w:after="0" w:line="240" w:lineRule="auto"/>
        <w:ind w:left="0" w:firstLine="0"/>
        <w:jc w:val="both"/>
        <w:rPr>
          <w:bCs/>
          <w:lang w:val="lv-LV"/>
        </w:rPr>
      </w:pPr>
      <w:r w:rsidRPr="00630413">
        <w:rPr>
          <w:bCs/>
          <w:lang w:val="lv-LV"/>
        </w:rPr>
        <w:t>Nomas maksa tiek aprēķināta no brīža</w:t>
      </w:r>
      <w:r w:rsidR="00283536">
        <w:rPr>
          <w:bCs/>
          <w:lang w:val="lv-LV"/>
        </w:rPr>
        <w:t>, kad</w:t>
      </w:r>
      <w:r w:rsidRPr="00630413">
        <w:rPr>
          <w:bCs/>
          <w:lang w:val="lv-LV"/>
        </w:rPr>
        <w:t xml:space="preserve"> Nomnieks ir saņēmis Līguma 5.1.2. punktā noteikto atļauju</w:t>
      </w:r>
      <w:r w:rsidR="00283536">
        <w:rPr>
          <w:bCs/>
          <w:lang w:val="lv-LV"/>
        </w:rPr>
        <w:t xml:space="preserve">,  kā arī ņemot vērā Līguma </w:t>
      </w:r>
      <w:r w:rsidR="001B716E">
        <w:rPr>
          <w:bCs/>
          <w:lang w:val="lv-LV"/>
        </w:rPr>
        <w:t xml:space="preserve">8.7. punktā noteikto. </w:t>
      </w:r>
    </w:p>
    <w:p w14:paraId="6829C838" w14:textId="4F772220" w:rsidR="00FA269C" w:rsidRPr="009A4E24" w:rsidRDefault="1D6862A2" w:rsidP="7895DAA7">
      <w:pPr>
        <w:numPr>
          <w:ilvl w:val="1"/>
          <w:numId w:val="8"/>
        </w:numPr>
        <w:ind w:left="0" w:firstLine="0"/>
        <w:jc w:val="both"/>
        <w:rPr>
          <w:lang w:val="lv-LV"/>
        </w:rPr>
      </w:pPr>
      <w:r w:rsidRPr="7895DAA7">
        <w:rPr>
          <w:lang w:val="lv-LV"/>
        </w:rPr>
        <w:t>Papildus nomas maksai jāmaksā  …..EUR un PV</w:t>
      </w:r>
      <w:r w:rsidR="6428DFEE" w:rsidRPr="7895DAA7">
        <w:rPr>
          <w:lang w:val="lv-LV"/>
        </w:rPr>
        <w:t>N</w:t>
      </w:r>
      <w:r w:rsidRPr="7895DAA7">
        <w:rPr>
          <w:lang w:val="lv-LV"/>
        </w:rPr>
        <w:t xml:space="preserve"> 21% </w:t>
      </w:r>
      <w:r w:rsidR="00FA269C" w:rsidRPr="7895DAA7">
        <w:rPr>
          <w:lang w:val="lv-LV"/>
        </w:rPr>
        <w:t xml:space="preserve"> </w:t>
      </w:r>
      <w:r w:rsidR="68DF7F4C" w:rsidRPr="7895DAA7">
        <w:rPr>
          <w:lang w:val="lv-LV"/>
        </w:rPr>
        <w:t xml:space="preserve">mēnesī </w:t>
      </w:r>
      <w:r w:rsidR="00FA269C" w:rsidRPr="7895DAA7">
        <w:rPr>
          <w:lang w:val="lv-LV"/>
        </w:rPr>
        <w:t xml:space="preserve">par SIA “Rīgas meži” sniegtajiem </w:t>
      </w:r>
      <w:r w:rsidR="00FA269C" w:rsidRPr="7895DAA7">
        <w:rPr>
          <w:i/>
          <w:iCs/>
          <w:lang w:val="lv-LV"/>
        </w:rPr>
        <w:t>infrastruktūras uz</w:t>
      </w:r>
      <w:r w:rsidR="6B72E12A" w:rsidRPr="7895DAA7">
        <w:rPr>
          <w:i/>
          <w:iCs/>
          <w:lang w:val="lv-LV"/>
        </w:rPr>
        <w:t>turēšanas</w:t>
      </w:r>
      <w:r w:rsidR="00FA269C" w:rsidRPr="7895DAA7">
        <w:rPr>
          <w:i/>
          <w:iCs/>
          <w:lang w:val="lv-LV"/>
        </w:rPr>
        <w:t xml:space="preserve"> pakalpojumiem Rīgas </w:t>
      </w:r>
      <w:proofErr w:type="spellStart"/>
      <w:r w:rsidR="00D76397" w:rsidRPr="7895DAA7">
        <w:rPr>
          <w:i/>
          <w:iCs/>
          <w:lang w:val="lv-LV"/>
        </w:rPr>
        <w:t>valsts</w:t>
      </w:r>
      <w:r w:rsidR="00FA269C" w:rsidRPr="7895DAA7">
        <w:rPr>
          <w:i/>
          <w:iCs/>
          <w:lang w:val="lv-LV"/>
        </w:rPr>
        <w:t>pilsētas</w:t>
      </w:r>
      <w:proofErr w:type="spellEnd"/>
      <w:r w:rsidR="00FA269C" w:rsidRPr="7895DAA7">
        <w:rPr>
          <w:i/>
          <w:iCs/>
          <w:lang w:val="lv-LV"/>
        </w:rPr>
        <w:t xml:space="preserve"> </w:t>
      </w:r>
      <w:r w:rsidR="00D76397" w:rsidRPr="7895DAA7">
        <w:rPr>
          <w:i/>
          <w:iCs/>
          <w:lang w:val="lv-LV"/>
        </w:rPr>
        <w:t xml:space="preserve">pašvaldības </w:t>
      </w:r>
      <w:r w:rsidR="00FA269C" w:rsidRPr="7895DAA7">
        <w:rPr>
          <w:i/>
          <w:iCs/>
          <w:lang w:val="lv-LV"/>
        </w:rPr>
        <w:t>parku un apstādījumu teritorijās, kas ietver teritorijas apsaimniekošanas un uzturēšanas darbību kopumu, kuru sistemātiski veic SIA „Rīgas meži”, tajā skaitā, teritoriju celiņu tīrīšana, atkritumu savākšana, apstādījumu veidošana un kopšana u.c. darbības, kas nodrošina publiskās rekreācijas kvalitātes līmeņa pastāvīgu uzturēšanu. Infrastruktūras uzkopšanas pakalpojums nodrošina Nomnieka saimnieciskās darbības rezultātā radīto atkritumu savākšanu, kā arī nodrošina parka teritorijā saimniecisko un komercdarbību veicošo personu darbības īstenošanai atbilstošu vidi.</w:t>
      </w:r>
    </w:p>
    <w:p w14:paraId="25F2F8B1" w14:textId="7E912B00" w:rsidR="006F6B02" w:rsidRPr="00D707BD" w:rsidRDefault="006F6B02" w:rsidP="0039012E">
      <w:pPr>
        <w:numPr>
          <w:ilvl w:val="1"/>
          <w:numId w:val="8"/>
        </w:numPr>
        <w:tabs>
          <w:tab w:val="left" w:pos="567"/>
          <w:tab w:val="left" w:pos="709"/>
          <w:tab w:val="left" w:pos="993"/>
        </w:tabs>
        <w:ind w:left="0" w:firstLine="567"/>
        <w:jc w:val="both"/>
        <w:rPr>
          <w:lang w:val="lv-LV"/>
        </w:rPr>
      </w:pPr>
      <w:r w:rsidRPr="7895DAA7">
        <w:rPr>
          <w:noProof/>
          <w:lang w:val="lv-LV"/>
        </w:rPr>
        <w:lastRenderedPageBreak/>
        <w:t xml:space="preserve">Līgumā noteikto maksājumu norēķina periods ir mēnesis, maksājumus par mēnesi veicot līdz attiecīgā mēnesa </w:t>
      </w:r>
      <w:r w:rsidRPr="7895DAA7">
        <w:rPr>
          <w:lang w:val="lv-LV"/>
        </w:rPr>
        <w:t>15.</w:t>
      </w:r>
      <w:r w:rsidRPr="00D707BD">
        <w:rPr>
          <w:lang w:val="lv-LV"/>
        </w:rPr>
        <w:t xml:space="preserve">datumam. Līgumā noteiktos maksājumus Nomnieks veic ar pārskaitījumu uz Līgumā norādīto Iznomātāja bankas kontu. </w:t>
      </w:r>
      <w:r w:rsidRPr="00D707BD">
        <w:rPr>
          <w:color w:val="000000" w:themeColor="text1"/>
          <w:lang w:val="lv-LV"/>
        </w:rPr>
        <w:t xml:space="preserve">Puses nosaka, ka savstarpējiem norēķiniem sagatavotie rēķini, kas nosūtīti elektroniski no Iznomātāja e-pasta adreses: </w:t>
      </w:r>
      <w:r w:rsidR="00D707BD" w:rsidRPr="00D707BD">
        <w:rPr>
          <w:color w:val="000000" w:themeColor="text1"/>
          <w:lang w:val="lv-LV"/>
        </w:rPr>
        <w:t>______</w:t>
      </w:r>
      <w:r w:rsidRPr="00D707BD">
        <w:rPr>
          <w:color w:val="000000" w:themeColor="text1"/>
          <w:lang w:val="lv-LV"/>
        </w:rPr>
        <w:t>@riga</w:t>
      </w:r>
      <w:r w:rsidR="00D707BD" w:rsidRPr="00D707BD">
        <w:rPr>
          <w:color w:val="000000" w:themeColor="text1"/>
          <w:lang w:val="lv-LV"/>
        </w:rPr>
        <w:t>smezi</w:t>
      </w:r>
      <w:r w:rsidRPr="00D707BD">
        <w:rPr>
          <w:color w:val="000000" w:themeColor="text1"/>
          <w:lang w:val="lv-LV"/>
        </w:rPr>
        <w:t xml:space="preserve">.lv uz Nomnieka e-pasta adresi: </w:t>
      </w:r>
      <w:r w:rsidR="0039012E" w:rsidRPr="00D707BD">
        <w:rPr>
          <w:color w:val="000000" w:themeColor="text1"/>
          <w:lang w:val="lv-LV"/>
        </w:rPr>
        <w:t>____________</w:t>
      </w:r>
      <w:r w:rsidRPr="00D707BD">
        <w:rPr>
          <w:color w:val="000000" w:themeColor="text1"/>
          <w:lang w:val="lv-LV"/>
        </w:rPr>
        <w:t>, uzskatāmi par saņemtiem ar nosūtīšanas dienu un tiks uzskatīti par derīgiem un apmaksājami arī, ja nav parakstīti ar drošu</w:t>
      </w:r>
      <w:r w:rsidRPr="00D707BD">
        <w:rPr>
          <w:b/>
          <w:bCs/>
          <w:color w:val="000000" w:themeColor="text1"/>
          <w:lang w:val="lv-LV"/>
        </w:rPr>
        <w:t xml:space="preserve"> </w:t>
      </w:r>
      <w:r w:rsidRPr="00D707BD">
        <w:rPr>
          <w:color w:val="000000" w:themeColor="text1"/>
          <w:lang w:val="lv-LV"/>
        </w:rPr>
        <w:t>elektronisko parakstu.</w:t>
      </w:r>
    </w:p>
    <w:p w14:paraId="753B6ACD" w14:textId="77777777" w:rsidR="006F6B02" w:rsidRPr="007D68B4" w:rsidRDefault="006F6B02" w:rsidP="0039012E">
      <w:pPr>
        <w:numPr>
          <w:ilvl w:val="1"/>
          <w:numId w:val="8"/>
        </w:numPr>
        <w:tabs>
          <w:tab w:val="left" w:pos="567"/>
          <w:tab w:val="left" w:pos="709"/>
          <w:tab w:val="left" w:pos="993"/>
        </w:tabs>
        <w:ind w:left="0" w:firstLine="567"/>
        <w:jc w:val="both"/>
        <w:rPr>
          <w:lang w:val="lv-LV"/>
        </w:rPr>
      </w:pPr>
      <w:r w:rsidRPr="007D68B4">
        <w:rPr>
          <w:lang w:val="lv-LV"/>
        </w:rPr>
        <w:t>Par Līgumā noteikta maksājuma samaksas termiņa neievērošanu Nomnieks maksā Iznomātājam līgumsodu 0,1 % (nulle komats viens procents) apmērā no kavētā maksājuma summas par katru nokavēto dienu, bet ne vairāk kā 10% no kavētā maksājuma summas. Iznomātājs ir tiesīgs prasīt no Nomnieka arī likumā noteikto kavējuma procentu samaksu.</w:t>
      </w:r>
    </w:p>
    <w:p w14:paraId="037D25C6" w14:textId="77777777" w:rsidR="00E95693" w:rsidRPr="003778F9" w:rsidRDefault="00E95693" w:rsidP="0039012E">
      <w:pPr>
        <w:numPr>
          <w:ilvl w:val="1"/>
          <w:numId w:val="8"/>
        </w:numPr>
        <w:tabs>
          <w:tab w:val="left" w:pos="567"/>
          <w:tab w:val="left" w:pos="709"/>
          <w:tab w:val="left" w:pos="993"/>
        </w:tabs>
        <w:ind w:left="0" w:firstLine="567"/>
        <w:jc w:val="both"/>
        <w:rPr>
          <w:lang w:val="lv-LV"/>
        </w:rPr>
      </w:pPr>
      <w:r w:rsidRPr="003778F9">
        <w:rPr>
          <w:noProof/>
          <w:lang w:val="lv-LV"/>
        </w:rPr>
        <w:t>Iznomātājs</w:t>
      </w:r>
      <w:r w:rsidRPr="003778F9">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w:t>
      </w:r>
      <w:r>
        <w:rPr>
          <w:lang w:val="lv-LV"/>
        </w:rPr>
        <w:t>nomas maksu, ja palielinās</w:t>
      </w:r>
      <w:r w:rsidRPr="003778F9">
        <w:rPr>
          <w:lang w:val="lv-LV"/>
        </w:rPr>
        <w:t xml:space="preserve"> infrastruktūras uzkopšanas pakalpojumi, ja mainījusies pakalpojumu pašizmaksa. Šādas Iznomātāja noteiktas izmaiņas ir saistošas Nomniekam ar dienu, kad SIA “Rīgas meži” valdē pieņemts lēmums par minētā pakalpojuma izcenojumu maiņu.</w:t>
      </w:r>
    </w:p>
    <w:p w14:paraId="731ED499" w14:textId="77777777" w:rsidR="008E09A3" w:rsidRDefault="006F6B02" w:rsidP="008E09A3">
      <w:pPr>
        <w:numPr>
          <w:ilvl w:val="1"/>
          <w:numId w:val="8"/>
        </w:numPr>
        <w:tabs>
          <w:tab w:val="left" w:pos="567"/>
          <w:tab w:val="left" w:pos="709"/>
          <w:tab w:val="left" w:pos="993"/>
        </w:tabs>
        <w:ind w:left="0" w:firstLine="567"/>
        <w:jc w:val="both"/>
        <w:rPr>
          <w:lang w:val="lv-LV"/>
        </w:rPr>
      </w:pPr>
      <w:r w:rsidRPr="007D68B4">
        <w:rPr>
          <w:lang w:val="lv-LV"/>
        </w:rPr>
        <w:t xml:space="preserve">Nomnieka samaksātā izsoles drošības nauda </w:t>
      </w:r>
      <w:proofErr w:type="spellStart"/>
      <w:r w:rsidR="008E09A3" w:rsidRPr="008E09A3">
        <w:rPr>
          <w:lang w:val="lv-LV"/>
        </w:rPr>
        <w:t>euro</w:t>
      </w:r>
      <w:proofErr w:type="spellEnd"/>
      <w:r w:rsidR="008E09A3" w:rsidRPr="008E09A3">
        <w:rPr>
          <w:lang w:val="lv-LV"/>
        </w:rPr>
        <w:t xml:space="preserve"> (_________) apmērā kalpo kā </w:t>
      </w:r>
      <w:r w:rsidR="008E09A3">
        <w:rPr>
          <w:lang w:val="lv-LV"/>
        </w:rPr>
        <w:t>Nomnieka</w:t>
      </w:r>
      <w:r w:rsidR="008E09A3" w:rsidRPr="008E09A3">
        <w:rPr>
          <w:lang w:val="lv-LV"/>
        </w:rPr>
        <w:t xml:space="preserve"> Līguma saistību izpildes nodrošinājums</w:t>
      </w:r>
      <w:r w:rsidR="00577FB2">
        <w:rPr>
          <w:lang w:val="lv-LV"/>
        </w:rPr>
        <w:t>.</w:t>
      </w:r>
    </w:p>
    <w:p w14:paraId="00CEF037" w14:textId="77777777" w:rsidR="004C0C03" w:rsidRPr="00577FB2" w:rsidRDefault="008E09A3" w:rsidP="00577FB2">
      <w:pPr>
        <w:numPr>
          <w:ilvl w:val="1"/>
          <w:numId w:val="8"/>
        </w:numPr>
        <w:tabs>
          <w:tab w:val="left" w:pos="567"/>
          <w:tab w:val="left" w:pos="709"/>
          <w:tab w:val="left" w:pos="993"/>
        </w:tabs>
        <w:ind w:left="0" w:firstLine="567"/>
        <w:jc w:val="both"/>
        <w:rPr>
          <w:lang w:val="lv-LV"/>
        </w:rPr>
      </w:pPr>
      <w:r w:rsidRPr="56800313">
        <w:rPr>
          <w:lang w:val="lv-LV"/>
        </w:rPr>
        <w:t xml:space="preserve">Ja izsolē samaksātā drošības naudas summa ir mazāka kā Līguma 3.1.punktā noteiktā maksa </w:t>
      </w:r>
      <w:r w:rsidR="00630413" w:rsidRPr="56800313">
        <w:rPr>
          <w:lang w:val="lv-LV"/>
        </w:rPr>
        <w:t xml:space="preserve">mēnesī </w:t>
      </w:r>
      <w:r w:rsidRPr="56800313">
        <w:rPr>
          <w:lang w:val="lv-LV"/>
        </w:rPr>
        <w:t xml:space="preserve">(ar PVN), tad Nomnieks 3 (trīs) darba dienu laikā pēc Līguma noslēgšanas (pamatojoties uz Iznomātāja rēķinu) veic trūkstošās summas iemaksu, lai kopējā  depozīta summa atbilstu Līguma 3.1. punktā noteiktajam nomas samaksas apmēram. </w:t>
      </w:r>
      <w:r w:rsidR="00577FB2" w:rsidRPr="56800313">
        <w:rPr>
          <w:lang w:val="lv-LV"/>
        </w:rPr>
        <w:t xml:space="preserve">Visā Līguma periodā Nomniekam ir jānodrošina, ka Iznomātāja rīcībā ir Nomnieka līguma izpildes nodrošinājums viena mēneša nomas maksas </w:t>
      </w:r>
      <w:proofErr w:type="spellStart"/>
      <w:r w:rsidR="00577FB2" w:rsidRPr="56800313">
        <w:rPr>
          <w:lang w:val="lv-LV"/>
        </w:rPr>
        <w:t>apmēŗā</w:t>
      </w:r>
      <w:proofErr w:type="spellEnd"/>
      <w:r w:rsidR="00577FB2" w:rsidRPr="56800313">
        <w:rPr>
          <w:lang w:val="lv-LV"/>
        </w:rPr>
        <w:t xml:space="preserve">. </w:t>
      </w:r>
    </w:p>
    <w:p w14:paraId="1DE2208F" w14:textId="49C62D27" w:rsidR="004C0C03" w:rsidRPr="0049403C" w:rsidRDefault="004C0C03" w:rsidP="00630413">
      <w:pPr>
        <w:numPr>
          <w:ilvl w:val="1"/>
          <w:numId w:val="8"/>
        </w:numPr>
        <w:tabs>
          <w:tab w:val="left" w:pos="567"/>
          <w:tab w:val="left" w:pos="709"/>
          <w:tab w:val="left" w:pos="993"/>
        </w:tabs>
        <w:ind w:left="0" w:firstLine="567"/>
        <w:jc w:val="both"/>
        <w:rPr>
          <w:u w:val="single"/>
          <w:lang w:val="lv-LV"/>
        </w:rPr>
      </w:pPr>
      <w:r w:rsidRPr="0049403C">
        <w:rPr>
          <w:u w:val="single"/>
          <w:lang w:val="lv-LV"/>
        </w:rPr>
        <w:t xml:space="preserve">Drošības naudu Iznomātājs ir tiesīgs </w:t>
      </w:r>
      <w:r w:rsidR="00577FB2" w:rsidRPr="0049403C">
        <w:rPr>
          <w:u w:val="single"/>
          <w:lang w:val="lv-LV"/>
        </w:rPr>
        <w:t xml:space="preserve">ieturēt </w:t>
      </w:r>
      <w:r w:rsidRPr="0049403C">
        <w:rPr>
          <w:u w:val="single"/>
          <w:lang w:val="lv-LV"/>
        </w:rPr>
        <w:t xml:space="preserve">šādos gadījumos: </w:t>
      </w:r>
    </w:p>
    <w:p w14:paraId="0707D8BC" w14:textId="77777777" w:rsidR="004C0C03" w:rsidRDefault="004C0C03" w:rsidP="004C0C03">
      <w:pPr>
        <w:numPr>
          <w:ilvl w:val="2"/>
          <w:numId w:val="8"/>
        </w:numPr>
        <w:tabs>
          <w:tab w:val="left" w:pos="567"/>
          <w:tab w:val="left" w:pos="709"/>
          <w:tab w:val="left" w:pos="993"/>
        </w:tabs>
        <w:jc w:val="both"/>
        <w:rPr>
          <w:lang w:val="lv-LV"/>
        </w:rPr>
      </w:pPr>
      <w:r w:rsidRPr="004C0C03">
        <w:rPr>
          <w:lang w:val="lv-LV"/>
        </w:rPr>
        <w:t xml:space="preserve">ja </w:t>
      </w:r>
      <w:r>
        <w:rPr>
          <w:lang w:val="lv-LV"/>
        </w:rPr>
        <w:t>Nomnieks</w:t>
      </w:r>
      <w:r w:rsidRPr="004C0C03">
        <w:rPr>
          <w:lang w:val="lv-LV"/>
        </w:rPr>
        <w:t xml:space="preserve"> neievēro šo Līgumu, kā arī spēkā esošos normatīvos aktus</w:t>
      </w:r>
      <w:r w:rsidR="00577FB2">
        <w:rPr>
          <w:lang w:val="lv-LV"/>
        </w:rPr>
        <w:t>;</w:t>
      </w:r>
      <w:r w:rsidRPr="004C0C03">
        <w:rPr>
          <w:lang w:val="lv-LV"/>
        </w:rPr>
        <w:t xml:space="preserve"> </w:t>
      </w:r>
    </w:p>
    <w:p w14:paraId="5312478D" w14:textId="77777777" w:rsidR="004C0C03" w:rsidRDefault="004C0C03" w:rsidP="004C0C03">
      <w:pPr>
        <w:numPr>
          <w:ilvl w:val="2"/>
          <w:numId w:val="8"/>
        </w:numPr>
        <w:tabs>
          <w:tab w:val="left" w:pos="567"/>
          <w:tab w:val="left" w:pos="709"/>
          <w:tab w:val="left" w:pos="993"/>
        </w:tabs>
        <w:jc w:val="both"/>
        <w:rPr>
          <w:lang w:val="lv-LV"/>
        </w:rPr>
      </w:pPr>
      <w:r>
        <w:rPr>
          <w:lang w:val="lv-LV"/>
        </w:rPr>
        <w:t xml:space="preserve">Nomnieks </w:t>
      </w:r>
      <w:r w:rsidRPr="004C0C03">
        <w:rPr>
          <w:lang w:val="lv-LV"/>
        </w:rPr>
        <w:t>izsolē iegūtās tiesības nodevis trešajai personai;</w:t>
      </w:r>
    </w:p>
    <w:p w14:paraId="7F4FC499" w14:textId="77777777" w:rsidR="004C0C03" w:rsidRDefault="004C0C03" w:rsidP="004C0C03">
      <w:pPr>
        <w:numPr>
          <w:ilvl w:val="2"/>
          <w:numId w:val="8"/>
        </w:numPr>
        <w:tabs>
          <w:tab w:val="left" w:pos="567"/>
          <w:tab w:val="left" w:pos="709"/>
          <w:tab w:val="left" w:pos="993"/>
        </w:tabs>
        <w:jc w:val="both"/>
        <w:rPr>
          <w:lang w:val="lv-LV"/>
        </w:rPr>
      </w:pPr>
      <w:r>
        <w:rPr>
          <w:lang w:val="lv-LV"/>
        </w:rPr>
        <w:t>Nomnieks</w:t>
      </w:r>
      <w:r w:rsidRPr="004C0C03">
        <w:rPr>
          <w:lang w:val="lv-LV"/>
        </w:rPr>
        <w:t xml:space="preserve"> nav samaksājis Līgumā noteiktos maksājumus, tajā skaitā līgumsodu. </w:t>
      </w:r>
      <w:r>
        <w:rPr>
          <w:lang w:val="lv-LV"/>
        </w:rPr>
        <w:t xml:space="preserve">Iznomātājs </w:t>
      </w:r>
      <w:r w:rsidRPr="004C0C03">
        <w:rPr>
          <w:lang w:val="lv-LV"/>
        </w:rPr>
        <w:t>bez īpaša paziņojuma drošības naudu ieskaita nesamaksāto maksājumu samaksai;</w:t>
      </w:r>
    </w:p>
    <w:p w14:paraId="323617F8" w14:textId="77777777" w:rsidR="004C0C03" w:rsidRDefault="004C0C03" w:rsidP="004C0C03">
      <w:pPr>
        <w:numPr>
          <w:ilvl w:val="2"/>
          <w:numId w:val="8"/>
        </w:numPr>
        <w:tabs>
          <w:tab w:val="left" w:pos="567"/>
          <w:tab w:val="left" w:pos="709"/>
          <w:tab w:val="left" w:pos="993"/>
        </w:tabs>
        <w:jc w:val="both"/>
        <w:rPr>
          <w:lang w:val="lv-LV"/>
        </w:rPr>
      </w:pPr>
      <w:r>
        <w:rPr>
          <w:lang w:val="lv-LV"/>
        </w:rPr>
        <w:t>Nomnieka</w:t>
      </w:r>
      <w:r w:rsidRPr="004C0C03">
        <w:rPr>
          <w:lang w:val="lv-LV"/>
        </w:rPr>
        <w:t xml:space="preserve"> vainas vai/un rupjas neuzmanības dēļ ir radīti zaudējumi. </w:t>
      </w:r>
      <w:r>
        <w:rPr>
          <w:lang w:val="lv-LV"/>
        </w:rPr>
        <w:t>Iznomātājs</w:t>
      </w:r>
      <w:r w:rsidRPr="004C0C03">
        <w:rPr>
          <w:lang w:val="lv-LV"/>
        </w:rPr>
        <w:t xml:space="preserve"> informē </w:t>
      </w:r>
      <w:r>
        <w:rPr>
          <w:lang w:val="lv-LV"/>
        </w:rPr>
        <w:t>Nomnieku</w:t>
      </w:r>
      <w:r w:rsidRPr="004C0C03">
        <w:rPr>
          <w:lang w:val="lv-LV"/>
        </w:rPr>
        <w:t>, ka drošības naudu izmantos radušos zaudējumu segšanai;</w:t>
      </w:r>
    </w:p>
    <w:p w14:paraId="60425EA2" w14:textId="77777777" w:rsidR="004C0C03" w:rsidRPr="004C0C03" w:rsidRDefault="004C0C03" w:rsidP="00630413">
      <w:pPr>
        <w:numPr>
          <w:ilvl w:val="2"/>
          <w:numId w:val="8"/>
        </w:numPr>
        <w:tabs>
          <w:tab w:val="left" w:pos="567"/>
          <w:tab w:val="left" w:pos="709"/>
          <w:tab w:val="left" w:pos="993"/>
        </w:tabs>
        <w:jc w:val="both"/>
        <w:rPr>
          <w:lang w:val="lv-LV"/>
        </w:rPr>
      </w:pPr>
      <w:r>
        <w:rPr>
          <w:lang w:val="lv-LV"/>
        </w:rPr>
        <w:t xml:space="preserve"> ja Nomnieks</w:t>
      </w:r>
      <w:r w:rsidRPr="004C0C03">
        <w:rPr>
          <w:lang w:val="lv-LV"/>
        </w:rPr>
        <w:t xml:space="preserve"> paziņo par vienpusēju atkāpšanos no Līguma. </w:t>
      </w:r>
    </w:p>
    <w:p w14:paraId="6D354903" w14:textId="77777777" w:rsidR="00577FB2" w:rsidRPr="00763905" w:rsidRDefault="004C0C03" w:rsidP="004C0C03">
      <w:pPr>
        <w:numPr>
          <w:ilvl w:val="1"/>
          <w:numId w:val="8"/>
        </w:numPr>
        <w:tabs>
          <w:tab w:val="left" w:pos="567"/>
          <w:tab w:val="left" w:pos="709"/>
          <w:tab w:val="left" w:pos="993"/>
        </w:tabs>
        <w:jc w:val="both"/>
        <w:rPr>
          <w:u w:val="single"/>
          <w:lang w:val="lv-LV"/>
        </w:rPr>
      </w:pPr>
      <w:r w:rsidRPr="00577FB2">
        <w:rPr>
          <w:u w:val="single"/>
          <w:lang w:val="lv-LV"/>
        </w:rPr>
        <w:t>Drošības nauda tiek atmaksāta Nomniekam</w:t>
      </w:r>
      <w:r w:rsidR="00DD0867" w:rsidRPr="00577FB2">
        <w:rPr>
          <w:u w:val="single"/>
          <w:lang w:val="lv-LV"/>
        </w:rPr>
        <w:t xml:space="preserve"> </w:t>
      </w:r>
      <w:r w:rsidRPr="00577FB2">
        <w:rPr>
          <w:u w:val="single"/>
          <w:lang w:val="lv-LV"/>
        </w:rPr>
        <w:t xml:space="preserve">10 (desmit) dienu laikā no attiecīgā fakta </w:t>
      </w:r>
      <w:r w:rsidRPr="00763905">
        <w:rPr>
          <w:u w:val="single"/>
          <w:lang w:val="lv-LV"/>
        </w:rPr>
        <w:t>konstatācijas brīža (ja Nomniekam nav no šī Līguma izrietošu neizpildītu saistību pret Sabiedrību):</w:t>
      </w:r>
      <w:r w:rsidR="00577FB2" w:rsidRPr="00763905">
        <w:rPr>
          <w:u w:val="single"/>
          <w:lang w:val="lv-LV"/>
        </w:rPr>
        <w:t xml:space="preserve"> </w:t>
      </w:r>
    </w:p>
    <w:p w14:paraId="303EE1F7" w14:textId="77777777" w:rsidR="00763905" w:rsidRDefault="00577FB2" w:rsidP="00763905">
      <w:pPr>
        <w:tabs>
          <w:tab w:val="left" w:pos="567"/>
          <w:tab w:val="left" w:pos="709"/>
          <w:tab w:val="left" w:pos="993"/>
        </w:tabs>
        <w:jc w:val="both"/>
        <w:rPr>
          <w:lang w:val="lv-LV"/>
        </w:rPr>
      </w:pPr>
      <w:r w:rsidRPr="56800313">
        <w:rPr>
          <w:lang w:val="lv-LV"/>
        </w:rPr>
        <w:t>3.10.1. ja Nomniekam netiek izsniegta vai tiek anulēta atļauja ielu tirdzniecības organizēšanai Līgumā noteiktajā periodā;</w:t>
      </w:r>
    </w:p>
    <w:p w14:paraId="776F8D87" w14:textId="77777777" w:rsidR="00763905" w:rsidRDefault="00577FB2" w:rsidP="00763905">
      <w:pPr>
        <w:tabs>
          <w:tab w:val="left" w:pos="567"/>
          <w:tab w:val="left" w:pos="709"/>
          <w:tab w:val="left" w:pos="993"/>
        </w:tabs>
        <w:jc w:val="both"/>
        <w:rPr>
          <w:lang w:val="lv-LV"/>
        </w:rPr>
      </w:pPr>
      <w:r>
        <w:rPr>
          <w:lang w:val="lv-LV"/>
        </w:rPr>
        <w:t xml:space="preserve">3.10.2. </w:t>
      </w:r>
      <w:r w:rsidR="004C0C03" w:rsidRPr="004C0C03">
        <w:rPr>
          <w:lang w:val="lv-LV"/>
        </w:rPr>
        <w:t>Ja Līgums ir ticis pilnībā izpildīts;</w:t>
      </w:r>
    </w:p>
    <w:p w14:paraId="0D957B38" w14:textId="77777777" w:rsidR="00763905" w:rsidRDefault="00763905" w:rsidP="00763905">
      <w:pPr>
        <w:tabs>
          <w:tab w:val="left" w:pos="567"/>
          <w:tab w:val="left" w:pos="709"/>
          <w:tab w:val="left" w:pos="993"/>
        </w:tabs>
        <w:jc w:val="both"/>
        <w:rPr>
          <w:lang w:val="lv-LV"/>
        </w:rPr>
      </w:pPr>
      <w:r>
        <w:rPr>
          <w:lang w:val="lv-LV"/>
        </w:rPr>
        <w:t xml:space="preserve">3.10.3. </w:t>
      </w:r>
      <w:r w:rsidR="004C0C03" w:rsidRPr="00577FB2">
        <w:rPr>
          <w:lang w:val="lv-LV"/>
        </w:rPr>
        <w:t>Līgums tiek izbeigts pamatojoties uz Līguma 6.2.</w:t>
      </w:r>
      <w:r w:rsidR="00084490" w:rsidRPr="00577FB2">
        <w:rPr>
          <w:lang w:val="lv-LV"/>
        </w:rPr>
        <w:t xml:space="preserve"> un 8.</w:t>
      </w:r>
      <w:r w:rsidR="00DC04F8" w:rsidRPr="00577FB2">
        <w:rPr>
          <w:lang w:val="lv-LV"/>
        </w:rPr>
        <w:t>4</w:t>
      </w:r>
      <w:r w:rsidR="00084490" w:rsidRPr="00577FB2">
        <w:rPr>
          <w:lang w:val="lv-LV"/>
        </w:rPr>
        <w:t>.</w:t>
      </w:r>
      <w:r w:rsidR="004C0C03" w:rsidRPr="00577FB2">
        <w:rPr>
          <w:lang w:val="lv-LV"/>
        </w:rPr>
        <w:t>punkta nosacījumiem;</w:t>
      </w:r>
    </w:p>
    <w:p w14:paraId="3AA4BA88" w14:textId="77777777" w:rsidR="008E09A3" w:rsidRPr="004C0C03" w:rsidRDefault="00763905" w:rsidP="00763905">
      <w:pPr>
        <w:tabs>
          <w:tab w:val="left" w:pos="567"/>
          <w:tab w:val="left" w:pos="709"/>
          <w:tab w:val="left" w:pos="993"/>
        </w:tabs>
        <w:jc w:val="both"/>
        <w:rPr>
          <w:lang w:val="lv-LV"/>
        </w:rPr>
      </w:pPr>
      <w:r>
        <w:rPr>
          <w:lang w:val="lv-LV"/>
        </w:rPr>
        <w:t xml:space="preserve">3.10.4. </w:t>
      </w:r>
      <w:r w:rsidR="004C0C03" w:rsidRPr="004C0C03">
        <w:rPr>
          <w:lang w:val="lv-LV"/>
        </w:rPr>
        <w:t xml:space="preserve">Ja Līgums tiek izbeigts uz abpusējas vienošanas pamata. </w:t>
      </w:r>
    </w:p>
    <w:p w14:paraId="5C94CD2B" w14:textId="77777777" w:rsidR="006F6B02" w:rsidRPr="007D68B4" w:rsidRDefault="006F6B02" w:rsidP="0039012E">
      <w:pPr>
        <w:pStyle w:val="Pamatteksts"/>
        <w:tabs>
          <w:tab w:val="left" w:pos="709"/>
        </w:tabs>
        <w:ind w:firstLine="567"/>
        <w:rPr>
          <w:rFonts w:ascii="Times New Roman" w:hAnsi="Times New Roman"/>
          <w:szCs w:val="24"/>
          <w:lang w:val="lv-LV"/>
        </w:rPr>
      </w:pPr>
    </w:p>
    <w:p w14:paraId="538FDBB0" w14:textId="77777777" w:rsidR="006F6B02" w:rsidRPr="007D68B4" w:rsidRDefault="006F6B02" w:rsidP="006F6B02">
      <w:pPr>
        <w:pStyle w:val="Virsraksts2"/>
        <w:tabs>
          <w:tab w:val="left" w:pos="709"/>
        </w:tabs>
        <w:rPr>
          <w:rFonts w:ascii="Times New Roman" w:hAnsi="Times New Roman"/>
          <w:b/>
          <w:szCs w:val="24"/>
          <w:lang w:val="lv-LV"/>
        </w:rPr>
      </w:pPr>
      <w:r w:rsidRPr="007D68B4">
        <w:rPr>
          <w:rFonts w:ascii="Times New Roman" w:hAnsi="Times New Roman"/>
          <w:b/>
          <w:szCs w:val="24"/>
          <w:lang w:val="lv-LV"/>
        </w:rPr>
        <w:t>IV Iznomātāja pienākumi un tiesības</w:t>
      </w:r>
    </w:p>
    <w:p w14:paraId="50EBCC73" w14:textId="77777777" w:rsidR="006F6B02" w:rsidRPr="007D68B4" w:rsidRDefault="006F6B02" w:rsidP="006F6B02">
      <w:pPr>
        <w:tabs>
          <w:tab w:val="left" w:pos="709"/>
        </w:tabs>
        <w:jc w:val="both"/>
        <w:rPr>
          <w:lang w:val="lv-LV"/>
        </w:rPr>
      </w:pPr>
      <w:r w:rsidRPr="007D68B4">
        <w:rPr>
          <w:lang w:val="lv-LV"/>
        </w:rPr>
        <w:t xml:space="preserve">4.1.   </w:t>
      </w:r>
      <w:r w:rsidRPr="007D68B4">
        <w:rPr>
          <w:bCs/>
          <w:lang w:val="lv-LV"/>
        </w:rPr>
        <w:t>Iznomātājs apņemas:</w:t>
      </w:r>
      <w:r w:rsidRPr="007D68B4">
        <w:rPr>
          <w:lang w:val="lv-LV"/>
        </w:rPr>
        <w:t xml:space="preserve"> </w:t>
      </w:r>
    </w:p>
    <w:p w14:paraId="010F25A2" w14:textId="77777777" w:rsidR="006F6B02" w:rsidRPr="007D68B4" w:rsidRDefault="006F6B02" w:rsidP="006F6B02">
      <w:pPr>
        <w:numPr>
          <w:ilvl w:val="2"/>
          <w:numId w:val="3"/>
        </w:numPr>
        <w:tabs>
          <w:tab w:val="left" w:pos="709"/>
          <w:tab w:val="num" w:pos="1440"/>
        </w:tabs>
        <w:ind w:left="0" w:firstLine="0"/>
        <w:jc w:val="both"/>
        <w:rPr>
          <w:lang w:val="lv-LV"/>
        </w:rPr>
      </w:pPr>
      <w:r w:rsidRPr="007D68B4">
        <w:rPr>
          <w:lang w:val="lv-LV"/>
        </w:rPr>
        <w:t xml:space="preserve">šī līguma noslēgšanas brīdī nodot Īpašumu Nomniekam lietošanā un nodrošināt iespēju izmantot to šī līguma noteiktajā termiņā bez jebkādiem pārtraukumiem un traucējumiem, izņemot šajā Līgumā noteiktus gadījumus; </w:t>
      </w:r>
    </w:p>
    <w:p w14:paraId="3D2360C3" w14:textId="77777777" w:rsidR="00606E45" w:rsidRDefault="006F6B02" w:rsidP="00606E45">
      <w:pPr>
        <w:numPr>
          <w:ilvl w:val="2"/>
          <w:numId w:val="3"/>
        </w:numPr>
        <w:tabs>
          <w:tab w:val="left" w:pos="709"/>
          <w:tab w:val="num" w:pos="1440"/>
        </w:tabs>
        <w:ind w:left="0" w:firstLine="0"/>
        <w:jc w:val="both"/>
        <w:rPr>
          <w:lang w:val="lv-LV"/>
        </w:rPr>
      </w:pPr>
      <w:r w:rsidRPr="007D68B4">
        <w:rPr>
          <w:lang w:val="lv-LV"/>
        </w:rPr>
        <w:t>nekavējoties informēt Nomnieku par tiesiskajiem un/vai faktiskajiem apstākļiem, kuri ietekmē Īpašuma izmantošanu, un kas Iznomātājam ir kļuvuši zināmi līguma darbības laikā;</w:t>
      </w:r>
    </w:p>
    <w:p w14:paraId="1143F96D" w14:textId="77777777" w:rsidR="00606E45" w:rsidRPr="00606E45" w:rsidRDefault="006F6B02" w:rsidP="00606E45">
      <w:pPr>
        <w:numPr>
          <w:ilvl w:val="2"/>
          <w:numId w:val="3"/>
        </w:numPr>
        <w:tabs>
          <w:tab w:val="left" w:pos="709"/>
          <w:tab w:val="num" w:pos="1440"/>
        </w:tabs>
        <w:ind w:left="0" w:firstLine="0"/>
        <w:jc w:val="both"/>
        <w:rPr>
          <w:lang w:val="lv-LV"/>
        </w:rPr>
      </w:pPr>
      <w:r w:rsidRPr="00606E45">
        <w:rPr>
          <w:lang w:val="lv-LV"/>
        </w:rPr>
        <w:lastRenderedPageBreak/>
        <w:t>atbildēt par zaudējumiem, kas Nomniekam nodarīti Iznomātāja, tā pilnvaroto personu, darbinieku nevērīgas vai ļaunprātīgas darbības vai bezdarbības rezultātā;</w:t>
      </w:r>
    </w:p>
    <w:p w14:paraId="77C48EB4" w14:textId="77777777" w:rsidR="006F6B02" w:rsidRPr="007D68B4" w:rsidRDefault="006F6B02" w:rsidP="006F6B02">
      <w:pPr>
        <w:numPr>
          <w:ilvl w:val="1"/>
          <w:numId w:val="3"/>
        </w:numPr>
        <w:tabs>
          <w:tab w:val="clear" w:pos="720"/>
          <w:tab w:val="left" w:pos="709"/>
        </w:tabs>
        <w:ind w:left="0" w:firstLine="0"/>
        <w:jc w:val="both"/>
        <w:rPr>
          <w:lang w:val="lv-LV"/>
        </w:rPr>
      </w:pPr>
      <w:r w:rsidRPr="007D68B4">
        <w:rPr>
          <w:lang w:val="lv-LV"/>
        </w:rPr>
        <w:t>Iznomātājam ir tiesības:</w:t>
      </w:r>
    </w:p>
    <w:p w14:paraId="4AA393DD" w14:textId="77777777" w:rsidR="006F6B02" w:rsidRPr="007D68B4" w:rsidRDefault="006F6B02" w:rsidP="006F6B02">
      <w:pPr>
        <w:numPr>
          <w:ilvl w:val="2"/>
          <w:numId w:val="3"/>
        </w:numPr>
        <w:tabs>
          <w:tab w:val="left" w:pos="709"/>
          <w:tab w:val="num" w:pos="1440"/>
        </w:tabs>
        <w:ind w:left="0" w:firstLine="0"/>
        <w:jc w:val="both"/>
        <w:rPr>
          <w:lang w:val="lv-LV"/>
        </w:rPr>
      </w:pPr>
      <w:r w:rsidRPr="007D68B4">
        <w:rPr>
          <w:lang w:val="lv-LV"/>
        </w:rPr>
        <w:t>veikt Īpašuma apskati jebkurā laikā un pieprasīt Nomniekam ievērot Latvijas Republikas normatīvo aktu prasības, valsts un pašvaldības iestāžu lēmumus, ugunsdrošības un citu kompetentu iestāžu prasības, kā arī šī Līguma noteikumus attiecībā uz Īpašuma lietošanu;</w:t>
      </w:r>
    </w:p>
    <w:p w14:paraId="006C6486" w14:textId="77777777" w:rsidR="006F6B02" w:rsidRPr="007D68B4" w:rsidRDefault="006F6B02" w:rsidP="006F6B02">
      <w:pPr>
        <w:numPr>
          <w:ilvl w:val="2"/>
          <w:numId w:val="3"/>
        </w:numPr>
        <w:tabs>
          <w:tab w:val="left" w:pos="709"/>
          <w:tab w:val="num" w:pos="1440"/>
        </w:tabs>
        <w:ind w:left="0" w:firstLine="0"/>
        <w:jc w:val="both"/>
        <w:rPr>
          <w:lang w:val="lv-LV"/>
        </w:rPr>
      </w:pPr>
      <w:r w:rsidRPr="007D68B4">
        <w:rPr>
          <w:lang w:val="lv-LV"/>
        </w:rPr>
        <w:t>prasīt Nomniekam nekavējoties novērst tā darbības vai bezdarbības dēļ radīto Līguma nosacījuma pārkāpumu sekas un atlīdzināt radītos zaudējumus;</w:t>
      </w:r>
    </w:p>
    <w:p w14:paraId="595916FC" w14:textId="77777777" w:rsidR="006F6B02" w:rsidRPr="007D68B4" w:rsidRDefault="006F6B02" w:rsidP="006F6B02">
      <w:pPr>
        <w:numPr>
          <w:ilvl w:val="2"/>
          <w:numId w:val="3"/>
        </w:numPr>
        <w:tabs>
          <w:tab w:val="left" w:pos="709"/>
          <w:tab w:val="num" w:pos="1440"/>
        </w:tabs>
        <w:ind w:left="0" w:firstLine="0"/>
        <w:jc w:val="both"/>
        <w:rPr>
          <w:lang w:val="lv-LV"/>
        </w:rPr>
      </w:pPr>
      <w:r w:rsidRPr="007D68B4">
        <w:rPr>
          <w:lang w:val="lv-LV"/>
        </w:rPr>
        <w:t xml:space="preserve">pieprasīt no Nomnieka kompensāciju par soda sankcijām, </w:t>
      </w:r>
      <w:r w:rsidR="009E37FA" w:rsidRPr="007D68B4">
        <w:rPr>
          <w:lang w:val="lv-LV"/>
        </w:rPr>
        <w:t xml:space="preserve">ja tādas </w:t>
      </w:r>
      <w:r w:rsidRPr="007D68B4">
        <w:rPr>
          <w:lang w:val="lv-LV"/>
        </w:rPr>
        <w:t>Iznomātājam piemērotas sakarā ar Nomnieka darbību Zemesgabalā;</w:t>
      </w:r>
    </w:p>
    <w:p w14:paraId="49D3A521" w14:textId="77777777" w:rsidR="006F6B02" w:rsidRPr="007D68B4" w:rsidRDefault="006F6B02" w:rsidP="006F6B02">
      <w:pPr>
        <w:numPr>
          <w:ilvl w:val="2"/>
          <w:numId w:val="3"/>
        </w:numPr>
        <w:tabs>
          <w:tab w:val="left" w:pos="709"/>
          <w:tab w:val="num" w:pos="1440"/>
        </w:tabs>
        <w:ind w:left="0" w:firstLine="0"/>
        <w:jc w:val="both"/>
        <w:rPr>
          <w:lang w:val="lv-LV"/>
        </w:rPr>
      </w:pPr>
      <w:r w:rsidRPr="007D68B4">
        <w:rPr>
          <w:lang w:val="lv-LV"/>
        </w:rPr>
        <w:t>apturēt Nomnieka saimniecisko darbību Īpašumā, ja Nomnieks to dara tādā veidā, kas ir pretrunā šī Līguma noteikumiem vai neizpilda šajā Līgumā noteiktus pienākumus;</w:t>
      </w:r>
    </w:p>
    <w:p w14:paraId="5772B14A" w14:textId="77777777" w:rsidR="006F6B02" w:rsidRPr="007D68B4" w:rsidRDefault="006F6B02" w:rsidP="006F6B02">
      <w:pPr>
        <w:numPr>
          <w:ilvl w:val="2"/>
          <w:numId w:val="3"/>
        </w:numPr>
        <w:tabs>
          <w:tab w:val="left" w:pos="709"/>
          <w:tab w:val="num" w:pos="1440"/>
        </w:tabs>
        <w:ind w:left="0" w:firstLine="0"/>
        <w:jc w:val="both"/>
        <w:rPr>
          <w:lang w:val="lv-LV"/>
        </w:rPr>
      </w:pPr>
      <w:r w:rsidRPr="007D68B4">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6608369A" w14:textId="77777777" w:rsidR="006F6B02" w:rsidRPr="007D68B4" w:rsidRDefault="006F6B02" w:rsidP="006F6B02">
      <w:pPr>
        <w:numPr>
          <w:ilvl w:val="2"/>
          <w:numId w:val="3"/>
        </w:numPr>
        <w:tabs>
          <w:tab w:val="left" w:pos="709"/>
          <w:tab w:val="num" w:pos="1440"/>
        </w:tabs>
        <w:ind w:left="0" w:firstLine="0"/>
        <w:jc w:val="both"/>
        <w:rPr>
          <w:lang w:val="lv-LV"/>
        </w:rPr>
      </w:pPr>
      <w:r w:rsidRPr="007D68B4">
        <w:rPr>
          <w:lang w:val="lv-LV"/>
        </w:rPr>
        <w:t>neatlīdzināt Īpašumā veiktos uzlabojumus, ko Nomnieks veicis bez Iznomātāja rakstveida piekrišanas</w:t>
      </w:r>
      <w:r w:rsidR="002B080E">
        <w:rPr>
          <w:lang w:val="lv-LV"/>
        </w:rPr>
        <w:t>.</w:t>
      </w:r>
    </w:p>
    <w:p w14:paraId="6423A02A" w14:textId="77777777" w:rsidR="006F6B02" w:rsidRPr="007D68B4" w:rsidRDefault="006F6B02" w:rsidP="006F6B02">
      <w:pPr>
        <w:tabs>
          <w:tab w:val="left" w:pos="709"/>
        </w:tabs>
        <w:jc w:val="both"/>
        <w:rPr>
          <w:lang w:val="lv-LV"/>
        </w:rPr>
      </w:pPr>
    </w:p>
    <w:p w14:paraId="45C44C84" w14:textId="77777777" w:rsidR="006F6B02" w:rsidRPr="007D68B4" w:rsidRDefault="006F6B02" w:rsidP="006F6B02">
      <w:pPr>
        <w:tabs>
          <w:tab w:val="left" w:pos="709"/>
        </w:tabs>
        <w:jc w:val="center"/>
        <w:rPr>
          <w:b/>
          <w:lang w:val="lv-LV"/>
        </w:rPr>
      </w:pPr>
      <w:r w:rsidRPr="007D68B4">
        <w:rPr>
          <w:lang w:val="lv-LV"/>
        </w:rPr>
        <w:tab/>
      </w:r>
      <w:r w:rsidRPr="007D68B4">
        <w:rPr>
          <w:b/>
          <w:bCs/>
          <w:lang w:val="lv-LV"/>
        </w:rPr>
        <w:t>V</w:t>
      </w:r>
      <w:r w:rsidRPr="007D68B4">
        <w:rPr>
          <w:lang w:val="lv-LV"/>
        </w:rPr>
        <w:t xml:space="preserve"> </w:t>
      </w:r>
      <w:r w:rsidRPr="007D68B4">
        <w:rPr>
          <w:b/>
          <w:lang w:val="lv-LV"/>
        </w:rPr>
        <w:t>Nomnieka pienākumi un tiesības</w:t>
      </w:r>
    </w:p>
    <w:p w14:paraId="16B834F4" w14:textId="77777777" w:rsidR="006F6B02" w:rsidRPr="007D68B4" w:rsidRDefault="006F6B02" w:rsidP="006F6B02">
      <w:pPr>
        <w:pStyle w:val="Pamatteksts2"/>
        <w:numPr>
          <w:ilvl w:val="1"/>
          <w:numId w:val="9"/>
        </w:numPr>
        <w:tabs>
          <w:tab w:val="clear" w:pos="360"/>
          <w:tab w:val="num" w:pos="426"/>
        </w:tabs>
        <w:spacing w:after="0" w:line="240" w:lineRule="auto"/>
        <w:ind w:left="0" w:firstLine="0"/>
        <w:jc w:val="both"/>
        <w:rPr>
          <w:lang w:val="lv-LV"/>
        </w:rPr>
      </w:pPr>
      <w:r w:rsidRPr="007D68B4">
        <w:rPr>
          <w:lang w:val="lv-LV"/>
        </w:rPr>
        <w:t>Nomnieks apņemas:</w:t>
      </w:r>
    </w:p>
    <w:p w14:paraId="33D435AE" w14:textId="77777777" w:rsidR="006F6B02" w:rsidRPr="007D68B4" w:rsidRDefault="006F6B02" w:rsidP="006F6B02">
      <w:pPr>
        <w:numPr>
          <w:ilvl w:val="2"/>
          <w:numId w:val="9"/>
        </w:numPr>
        <w:tabs>
          <w:tab w:val="clear" w:pos="720"/>
          <w:tab w:val="num" w:pos="0"/>
        </w:tabs>
        <w:ind w:left="0" w:firstLine="0"/>
        <w:jc w:val="both"/>
        <w:rPr>
          <w:lang w:val="lv-LV"/>
        </w:rPr>
      </w:pPr>
      <w:r w:rsidRPr="007D68B4">
        <w:rPr>
          <w:lang w:val="lv-LV"/>
        </w:rPr>
        <w:t xml:space="preserve">veikt Īpašuma uzturēšanu saskaņā ar spēkā esošajiem normatīvajiem aktiem, ievērojot Rīgas domes saistošo noteikumu par Rīgas </w:t>
      </w:r>
      <w:proofErr w:type="spellStart"/>
      <w:r w:rsidR="00D76397">
        <w:rPr>
          <w:lang w:val="lv-LV"/>
        </w:rPr>
        <w:t>valsts</w:t>
      </w:r>
      <w:r w:rsidRPr="007D68B4">
        <w:rPr>
          <w:lang w:val="lv-LV"/>
        </w:rPr>
        <w:t>pilsētas</w:t>
      </w:r>
      <w:proofErr w:type="spellEnd"/>
      <w:r w:rsidR="00D76397">
        <w:rPr>
          <w:lang w:val="lv-LV"/>
        </w:rPr>
        <w:t xml:space="preserve"> pašvaldības</w:t>
      </w:r>
      <w:r w:rsidRPr="007D68B4">
        <w:rPr>
          <w:lang w:val="lv-LV"/>
        </w:rPr>
        <w:t xml:space="preserve"> teritorijas kopšanu un būvju uzturēšanu prasības un </w:t>
      </w:r>
      <w:r w:rsidRPr="007D68B4">
        <w:rPr>
          <w:lang w:val="lv-LV"/>
        </w:rPr>
        <w:t>saglabājot parka vidi, nepieļaujot tā piegružošanu vai vides piesārņošanu, nodrošināt sanitāro, ugunsdrošības, atkritumu apsaimniekošanas, u.c. normatīvo aktu prasību ievērošanu;</w:t>
      </w:r>
    </w:p>
    <w:p w14:paraId="6F1C2129" w14:textId="11B20B61" w:rsidR="006F6B02" w:rsidRPr="007D68B4" w:rsidRDefault="00A96EAD" w:rsidP="7895DAA7">
      <w:pPr>
        <w:numPr>
          <w:ilvl w:val="2"/>
          <w:numId w:val="9"/>
        </w:numPr>
        <w:tabs>
          <w:tab w:val="clear" w:pos="720"/>
        </w:tabs>
        <w:ind w:left="0" w:firstLine="0"/>
        <w:jc w:val="both"/>
        <w:rPr>
          <w:lang w:val="lv-LV"/>
        </w:rPr>
      </w:pPr>
      <w:r w:rsidRPr="7895DAA7">
        <w:rPr>
          <w:lang w:val="lv-LV"/>
        </w:rPr>
        <w:t>pirms ielu tirdzniecības organizēšanas</w:t>
      </w:r>
      <w:r w:rsidR="003F09BC">
        <w:rPr>
          <w:lang w:val="lv-LV"/>
        </w:rPr>
        <w:t xml:space="preserve"> </w:t>
      </w:r>
      <w:r w:rsidR="4FC44D2D" w:rsidRPr="7895DAA7">
        <w:rPr>
          <w:lang w:val="lv-LV"/>
        </w:rPr>
        <w:t>uzsākšanas</w:t>
      </w:r>
      <w:r w:rsidRPr="7895DAA7">
        <w:rPr>
          <w:lang w:val="lv-LV"/>
        </w:rPr>
        <w:t xml:space="preserve">, </w:t>
      </w:r>
      <w:bookmarkStart w:id="0" w:name="_Hlk126747629"/>
      <w:r w:rsidRPr="7895DAA7">
        <w:rPr>
          <w:lang w:val="lv-LV"/>
        </w:rPr>
        <w:t>Rīgas domes 2021. gada 28. aprīļa saistošajos noteikumos Nr. 43 “Par kārtību, kādā tiek saskaņota un organizēta ielu tirdzniecība” noteiktajā kārtībā</w:t>
      </w:r>
      <w:bookmarkEnd w:id="0"/>
      <w:r w:rsidRPr="7895DAA7">
        <w:rPr>
          <w:lang w:val="lv-LV"/>
        </w:rPr>
        <w:t>, saņemt ielu tirdzniecības organizēšanas atļauju</w:t>
      </w:r>
      <w:r w:rsidR="038B59D9" w:rsidRPr="7895DAA7">
        <w:rPr>
          <w:lang w:val="lv-LV"/>
        </w:rPr>
        <w:t>.</w:t>
      </w:r>
    </w:p>
    <w:p w14:paraId="253110A4" w14:textId="77777777" w:rsidR="00F35C87" w:rsidRDefault="00F35C87" w:rsidP="006F6B02">
      <w:pPr>
        <w:numPr>
          <w:ilvl w:val="2"/>
          <w:numId w:val="9"/>
        </w:numPr>
        <w:tabs>
          <w:tab w:val="clear" w:pos="720"/>
          <w:tab w:val="num" w:pos="0"/>
        </w:tabs>
        <w:ind w:left="0" w:firstLine="0"/>
        <w:jc w:val="both"/>
        <w:rPr>
          <w:lang w:val="lv-LV"/>
        </w:rPr>
      </w:pPr>
      <w:r w:rsidRPr="00F35C87">
        <w:rPr>
          <w:lang w:val="lv-LV"/>
        </w:rPr>
        <w:t xml:space="preserve">iesniegt </w:t>
      </w:r>
      <w:r w:rsidR="00CC5D0C">
        <w:rPr>
          <w:lang w:val="lv-LV"/>
        </w:rPr>
        <w:t>Iznomātājam</w:t>
      </w:r>
      <w:r w:rsidRPr="00F35C87">
        <w:rPr>
          <w:lang w:val="lv-LV"/>
        </w:rPr>
        <w:t xml:space="preserve"> Līguma 5.1.</w:t>
      </w:r>
      <w:r>
        <w:rPr>
          <w:lang w:val="lv-LV"/>
        </w:rPr>
        <w:t>2</w:t>
      </w:r>
      <w:r w:rsidRPr="00F35C87">
        <w:rPr>
          <w:lang w:val="lv-LV"/>
        </w:rPr>
        <w:t xml:space="preserve">. </w:t>
      </w:r>
      <w:r>
        <w:rPr>
          <w:lang w:val="lv-LV"/>
        </w:rPr>
        <w:t>apakš</w:t>
      </w:r>
      <w:r w:rsidRPr="00F35C87">
        <w:rPr>
          <w:lang w:val="lv-LV"/>
        </w:rPr>
        <w:t xml:space="preserve">punktā noteikto atļauju ne vēlāk kā 1 (vienas) darba dienas laikā pēc tās saņemšanas, kā arī nekavējoši informēt </w:t>
      </w:r>
      <w:r>
        <w:rPr>
          <w:lang w:val="lv-LV"/>
        </w:rPr>
        <w:t>Iznomātāju</w:t>
      </w:r>
      <w:r w:rsidRPr="00F35C87">
        <w:rPr>
          <w:lang w:val="lv-LV"/>
        </w:rPr>
        <w:t xml:space="preserve"> par atļaujas anulēšanu</w:t>
      </w:r>
      <w:r w:rsidR="00951C30">
        <w:rPr>
          <w:lang w:val="lv-LV"/>
        </w:rPr>
        <w:t>;</w:t>
      </w:r>
    </w:p>
    <w:p w14:paraId="66582909" w14:textId="77777777" w:rsidR="00951C30" w:rsidRDefault="00951C30" w:rsidP="006F6B02">
      <w:pPr>
        <w:numPr>
          <w:ilvl w:val="2"/>
          <w:numId w:val="9"/>
        </w:numPr>
        <w:tabs>
          <w:tab w:val="clear" w:pos="720"/>
          <w:tab w:val="num" w:pos="0"/>
        </w:tabs>
        <w:ind w:left="0" w:firstLine="0"/>
        <w:jc w:val="both"/>
        <w:rPr>
          <w:lang w:val="lv-LV"/>
        </w:rPr>
      </w:pPr>
      <w:r w:rsidRPr="00951C30">
        <w:rPr>
          <w:lang w:val="lv-LV"/>
        </w:rPr>
        <w:t xml:space="preserve">izpildīt Rīgas </w:t>
      </w:r>
      <w:proofErr w:type="spellStart"/>
      <w:r w:rsidRPr="00951C30">
        <w:rPr>
          <w:lang w:val="lv-LV"/>
        </w:rPr>
        <w:t>valstspilsētas</w:t>
      </w:r>
      <w:proofErr w:type="spellEnd"/>
      <w:r w:rsidRPr="00951C30">
        <w:rPr>
          <w:lang w:val="lv-LV"/>
        </w:rPr>
        <w:t xml:space="preserve"> pašvaldības institūciju izvirzītās prasības</w:t>
      </w:r>
      <w:r w:rsidR="00CC5D0C">
        <w:rPr>
          <w:lang w:val="lv-LV"/>
        </w:rPr>
        <w:t xml:space="preserve">, tai skaitā  </w:t>
      </w:r>
      <w:r w:rsidR="0062584F">
        <w:rPr>
          <w:lang w:val="lv-LV"/>
        </w:rPr>
        <w:t>N</w:t>
      </w:r>
      <w:r w:rsidR="00CC5D0C">
        <w:rPr>
          <w:lang w:val="lv-LV"/>
        </w:rPr>
        <w:t>oteikum</w:t>
      </w:r>
      <w:r w:rsidR="00B310F4">
        <w:rPr>
          <w:lang w:val="lv-LV"/>
        </w:rPr>
        <w:t>os noteiktās</w:t>
      </w:r>
      <w:r>
        <w:rPr>
          <w:lang w:val="lv-LV"/>
        </w:rPr>
        <w:t>;</w:t>
      </w:r>
    </w:p>
    <w:p w14:paraId="5F2B26B8" w14:textId="77777777" w:rsidR="006F6B02" w:rsidRPr="007D68B4" w:rsidRDefault="006F6B02" w:rsidP="006F6B02">
      <w:pPr>
        <w:numPr>
          <w:ilvl w:val="2"/>
          <w:numId w:val="9"/>
        </w:numPr>
        <w:tabs>
          <w:tab w:val="clear" w:pos="720"/>
          <w:tab w:val="num" w:pos="0"/>
        </w:tabs>
        <w:ind w:left="0" w:firstLine="0"/>
        <w:jc w:val="both"/>
        <w:rPr>
          <w:lang w:val="lv-LV"/>
        </w:rPr>
      </w:pPr>
      <w:r w:rsidRPr="007D68B4">
        <w:rPr>
          <w:lang w:val="lv-LV"/>
        </w:rPr>
        <w:t xml:space="preserve">izmantot Īpašumu vienīgi šajā līgumā paredzētajiem mērķiem, ievērojot Latvijas Republikas normatīvos aktus; </w:t>
      </w:r>
      <w:r w:rsidR="00B310F4">
        <w:rPr>
          <w:lang w:val="lv-LV"/>
        </w:rPr>
        <w:t>Nomniekam</w:t>
      </w:r>
      <w:r w:rsidRPr="007D68B4">
        <w:rPr>
          <w:lang w:val="lv-LV"/>
        </w:rPr>
        <w:t xml:space="preserve"> jālieto tāds Zemesgabalā izvietojamo tirdzniecības iekārtu (</w:t>
      </w:r>
      <w:proofErr w:type="spellStart"/>
      <w:r w:rsidRPr="007D68B4">
        <w:rPr>
          <w:lang w:val="lv-LV"/>
        </w:rPr>
        <w:t>izkārt</w:t>
      </w:r>
      <w:r w:rsidR="001A7769">
        <w:rPr>
          <w:lang w:val="lv-LV"/>
        </w:rPr>
        <w:t>ņ</w:t>
      </w:r>
      <w:r w:rsidRPr="007D68B4">
        <w:rPr>
          <w:lang w:val="lv-LV"/>
        </w:rPr>
        <w:t>u</w:t>
      </w:r>
      <w:proofErr w:type="spellEnd"/>
      <w:r w:rsidRPr="007D68B4">
        <w:rPr>
          <w:lang w:val="lv-LV"/>
        </w:rPr>
        <w:t>) vizuālais noformējums</w:t>
      </w:r>
      <w:r w:rsidRPr="007D68B4">
        <w:rPr>
          <w:lang w:val="lv-LV"/>
        </w:rPr>
        <w:t xml:space="preserve">, kas atbilst </w:t>
      </w:r>
      <w:r w:rsidR="009E37FA" w:rsidRPr="007D68B4">
        <w:rPr>
          <w:lang w:val="lv-LV"/>
        </w:rPr>
        <w:t>saņemtajam saskaņojumam</w:t>
      </w:r>
      <w:r w:rsidR="00B310F4">
        <w:rPr>
          <w:lang w:val="lv-LV"/>
        </w:rPr>
        <w:t>/atļaujai</w:t>
      </w:r>
      <w:r w:rsidRPr="007D68B4">
        <w:rPr>
          <w:lang w:val="lv-LV"/>
        </w:rPr>
        <w:t>;</w:t>
      </w:r>
    </w:p>
    <w:p w14:paraId="157942A1" w14:textId="77777777" w:rsidR="006F6B02" w:rsidRPr="007D68B4" w:rsidRDefault="006F6B02" w:rsidP="006F6B02">
      <w:pPr>
        <w:numPr>
          <w:ilvl w:val="2"/>
          <w:numId w:val="9"/>
        </w:numPr>
        <w:tabs>
          <w:tab w:val="clear" w:pos="720"/>
          <w:tab w:val="num" w:pos="0"/>
        </w:tabs>
        <w:ind w:left="0" w:firstLine="0"/>
        <w:jc w:val="both"/>
        <w:rPr>
          <w:lang w:val="lv-LV"/>
        </w:rPr>
      </w:pPr>
      <w:r w:rsidRPr="007D68B4">
        <w:rPr>
          <w:lang w:val="lv-LV"/>
        </w:rPr>
        <w:t>savlaicīgi maksāt nomas maksu, Līgumā noteiktus maksājumus, kā arī citus Līgumā noteiktus maksājumus;</w:t>
      </w:r>
    </w:p>
    <w:p w14:paraId="67FDCF89" w14:textId="77777777" w:rsidR="006F6B02" w:rsidRPr="007D68B4" w:rsidRDefault="006F6B02" w:rsidP="006F6B02">
      <w:pPr>
        <w:numPr>
          <w:ilvl w:val="2"/>
          <w:numId w:val="9"/>
        </w:numPr>
        <w:tabs>
          <w:tab w:val="clear" w:pos="720"/>
          <w:tab w:val="num" w:pos="0"/>
        </w:tabs>
        <w:ind w:left="0" w:firstLine="0"/>
        <w:jc w:val="both"/>
        <w:rPr>
          <w:lang w:val="lv-LV"/>
        </w:rPr>
      </w:pPr>
      <w:r w:rsidRPr="007D68B4">
        <w:rPr>
          <w:lang w:val="lv-LV"/>
        </w:rPr>
        <w:t>nodrošināt Iznomātājam iespēju apsekot Īpašumu, lai pārliecinātos par tā izmantošanu atbilstoši šī līguma nosacījumiem;</w:t>
      </w:r>
    </w:p>
    <w:p w14:paraId="0F0FABB1" w14:textId="77777777" w:rsidR="006F6B02" w:rsidRPr="007D68B4" w:rsidRDefault="006F6B02" w:rsidP="006F6B02">
      <w:pPr>
        <w:numPr>
          <w:ilvl w:val="2"/>
          <w:numId w:val="9"/>
        </w:numPr>
        <w:tabs>
          <w:tab w:val="clear" w:pos="720"/>
          <w:tab w:val="num" w:pos="0"/>
        </w:tabs>
        <w:ind w:left="0" w:firstLine="0"/>
        <w:jc w:val="both"/>
        <w:rPr>
          <w:lang w:val="lv-LV"/>
        </w:rPr>
      </w:pPr>
      <w:r w:rsidRPr="007D68B4">
        <w:rPr>
          <w:lang w:val="lv-LV"/>
        </w:rPr>
        <w:t>atbildēt par savas (t.sk., pilnvaroto personu, darbinieku un apakšnomnieku) darbības vai bezdarbības rezultātā Īpašumā Iznomātājam nodarītajiem zaudējumiem, atlīdzināt tos, kā arī novērst Īpašumam un tam piegulošajām teritorijām (t.sk. uz tā esošajam mežam) radītos bojājumus;</w:t>
      </w:r>
    </w:p>
    <w:p w14:paraId="673A4E82" w14:textId="77777777" w:rsidR="006F6B02" w:rsidRPr="007D68B4" w:rsidRDefault="006F6B02" w:rsidP="006F6B02">
      <w:pPr>
        <w:numPr>
          <w:ilvl w:val="2"/>
          <w:numId w:val="9"/>
        </w:numPr>
        <w:tabs>
          <w:tab w:val="clear" w:pos="720"/>
          <w:tab w:val="num" w:pos="0"/>
        </w:tabs>
        <w:ind w:left="0" w:firstLine="0"/>
        <w:jc w:val="both"/>
        <w:rPr>
          <w:lang w:val="lv-LV"/>
        </w:rPr>
      </w:pPr>
      <w:r w:rsidRPr="007D68B4">
        <w:rPr>
          <w:lang w:val="lv-LV"/>
        </w:rPr>
        <w:t>nodrošināt Īpašuma sastāvā esošajā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42E2CDAF" w14:textId="77777777" w:rsidR="006F6B02" w:rsidRPr="007D68B4" w:rsidRDefault="006F6B02" w:rsidP="006F6B02">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nepieļaut auglīgās augsnes virskārtas iznīcināšanu vai tās kvalitātes pasliktināšanos;</w:t>
      </w:r>
    </w:p>
    <w:p w14:paraId="11F9811A" w14:textId="77777777" w:rsidR="006F6B02" w:rsidRPr="007D68B4" w:rsidRDefault="006F6B02" w:rsidP="006F6B02">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lastRenderedPageBreak/>
        <w:t>ar savu darbību neizraisīt Zemesgabala applūšanu ar notekūdeņiem, piesārņošanu ar ķimikālijām un sadzīves atkritumiem un novērst citus zemi postošus procesus;</w:t>
      </w:r>
    </w:p>
    <w:p w14:paraId="2BDA83B6" w14:textId="77777777" w:rsidR="006F6B02" w:rsidRPr="007D68B4" w:rsidRDefault="006F6B02" w:rsidP="006F6B02">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78FB989B" w14:textId="77777777" w:rsidR="004E29B3" w:rsidRPr="007D68B4" w:rsidRDefault="006F6B02" w:rsidP="004E29B3">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 xml:space="preserve">nebojāt </w:t>
      </w:r>
      <w:r w:rsidR="009E37FA" w:rsidRPr="007D68B4">
        <w:rPr>
          <w:lang w:val="lv-LV"/>
        </w:rPr>
        <w:t>parka infrastruktūru un komunikācijas</w:t>
      </w:r>
      <w:r w:rsidRPr="007D68B4">
        <w:rPr>
          <w:lang w:val="lv-LV"/>
        </w:rPr>
        <w:t>;</w:t>
      </w:r>
    </w:p>
    <w:p w14:paraId="671A7B0D" w14:textId="77777777" w:rsidR="004E29B3" w:rsidRPr="007D68B4" w:rsidRDefault="006F6B02" w:rsidP="004E29B3">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savas darbības ietvaros pieļaut tikai drošības standartiem atbilstošu iekārtu izmantošanu</w:t>
      </w:r>
      <w:r w:rsidR="004E29B3" w:rsidRPr="007D68B4">
        <w:rPr>
          <w:lang w:val="lv-LV"/>
        </w:rPr>
        <w:t>, tirdzniecības vietas iekārtojumā nodrošināt</w:t>
      </w:r>
      <w:r w:rsidR="009E37FA" w:rsidRPr="007D68B4">
        <w:rPr>
          <w:lang w:val="lv-LV"/>
        </w:rPr>
        <w:t xml:space="preserve">, ka </w:t>
      </w:r>
      <w:r w:rsidR="004E29B3" w:rsidRPr="007D68B4">
        <w:rPr>
          <w:lang w:val="lv-LV"/>
        </w:rPr>
        <w:t>uzstādītās iekārtas, iepriekš saskaņot</w:t>
      </w:r>
      <w:r w:rsidR="009E37FA" w:rsidRPr="007D68B4">
        <w:rPr>
          <w:lang w:val="lv-LV"/>
        </w:rPr>
        <w:t>as</w:t>
      </w:r>
      <w:r w:rsidR="004E29B3" w:rsidRPr="007D68B4">
        <w:rPr>
          <w:lang w:val="lv-LV"/>
        </w:rPr>
        <w:t xml:space="preserve"> ar Iznomātāju, kā arī nodrošināt, ka tirdzniecības darbība tiek veikta ievērojot noteiktās </w:t>
      </w:r>
      <w:r w:rsidR="00323578" w:rsidRPr="007D68B4">
        <w:rPr>
          <w:lang w:val="lv-LV"/>
        </w:rPr>
        <w:t>Īpašuma platības robežas;</w:t>
      </w:r>
    </w:p>
    <w:p w14:paraId="7DEF8E97" w14:textId="77777777" w:rsidR="006F6B02" w:rsidRPr="007D68B4" w:rsidRDefault="006F6B02" w:rsidP="006F6B02">
      <w:pPr>
        <w:numPr>
          <w:ilvl w:val="2"/>
          <w:numId w:val="9"/>
        </w:numPr>
        <w:tabs>
          <w:tab w:val="clear" w:pos="720"/>
          <w:tab w:val="num" w:pos="0"/>
          <w:tab w:val="num" w:pos="360"/>
        </w:tabs>
        <w:overflowPunct w:val="0"/>
        <w:autoSpaceDE w:val="0"/>
        <w:autoSpaceDN w:val="0"/>
        <w:adjustRightInd w:val="0"/>
        <w:ind w:left="0" w:firstLine="0"/>
        <w:jc w:val="both"/>
        <w:textAlignment w:val="baseline"/>
        <w:rPr>
          <w:lang w:val="lv-LV"/>
        </w:rPr>
      </w:pPr>
      <w:r w:rsidRPr="007D68B4">
        <w:rPr>
          <w:lang w:val="lv-LV"/>
        </w:rPr>
        <w:t>pilnībā atbildēt par Īpašumā izvietotā sava īpašuma un vērtību apsargāšanu pret trešo personu aizskārumu un zādzību;</w:t>
      </w:r>
    </w:p>
    <w:p w14:paraId="6A3E3422" w14:textId="77777777" w:rsidR="006F6B02" w:rsidRPr="007D68B4" w:rsidRDefault="006F6B02" w:rsidP="006F6B02">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nenodot apakšnomā Īpašumu trešajai personai bez Iznomātāja rakstiskas piekrišanas;</w:t>
      </w:r>
    </w:p>
    <w:p w14:paraId="6F62F12A" w14:textId="77777777" w:rsidR="006F6B02" w:rsidRPr="007D68B4"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ievērot šī Līguma 4.2.4. un 4.2.5.punkta kārtībā Iznomātāja noteiktos ierobežojumus;</w:t>
      </w:r>
    </w:p>
    <w:p w14:paraId="41CAB8EA" w14:textId="77777777" w:rsidR="006F6B02" w:rsidRPr="007D68B4"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u w:val="single"/>
          <w:lang w:val="lv-LV"/>
        </w:rPr>
        <w:t>savā darbībā nodrošināt</w:t>
      </w:r>
      <w:r w:rsidR="009E37FA" w:rsidRPr="007D68B4">
        <w:rPr>
          <w:u w:val="single"/>
          <w:lang w:val="lv-LV"/>
        </w:rPr>
        <w:t>, ka katram pircējiem obligāti tiek izsniegts maksājumu apliecinošs dokuments (čeks, kvīts u.tml.),</w:t>
      </w:r>
      <w:r w:rsidR="009E37FA" w:rsidRPr="007D68B4">
        <w:rPr>
          <w:lang w:val="lv-LV"/>
        </w:rPr>
        <w:t xml:space="preserve"> kā arī pircēju apkalpošanā tiek ievērota </w:t>
      </w:r>
      <w:r w:rsidRPr="007D68B4">
        <w:rPr>
          <w:lang w:val="lv-LV"/>
        </w:rPr>
        <w:t>augst</w:t>
      </w:r>
      <w:r w:rsidR="009E37FA" w:rsidRPr="007D68B4">
        <w:rPr>
          <w:lang w:val="lv-LV"/>
        </w:rPr>
        <w:t>a</w:t>
      </w:r>
      <w:r w:rsidRPr="007D68B4">
        <w:rPr>
          <w:lang w:val="lv-LV"/>
        </w:rPr>
        <w:t xml:space="preserve"> apkalpošanas kultūr</w:t>
      </w:r>
      <w:r w:rsidR="009E37FA" w:rsidRPr="007D68B4">
        <w:rPr>
          <w:lang w:val="lv-LV"/>
        </w:rPr>
        <w:t>a</w:t>
      </w:r>
      <w:r w:rsidRPr="007D68B4">
        <w:rPr>
          <w:lang w:val="lv-LV"/>
        </w:rPr>
        <w:t xml:space="preserve"> un latviešu valodas lietošan</w:t>
      </w:r>
      <w:r w:rsidR="009E37FA" w:rsidRPr="007D68B4">
        <w:rPr>
          <w:lang w:val="lv-LV"/>
        </w:rPr>
        <w:t>a</w:t>
      </w:r>
      <w:r w:rsidRPr="007D68B4">
        <w:rPr>
          <w:lang w:val="lv-LV"/>
        </w:rPr>
        <w:t>;</w:t>
      </w:r>
    </w:p>
    <w:p w14:paraId="1924CF23" w14:textId="77777777" w:rsidR="006F6B02" w:rsidRPr="007D68B4"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342B3B4C" w14:textId="77777777" w:rsidR="00323578" w:rsidRPr="00472D82"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7D68B4">
        <w:rPr>
          <w:lang w:val="lv-LV"/>
        </w:rPr>
        <w:t xml:space="preserve">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w:t>
      </w:r>
      <w:r w:rsidRPr="00472D82">
        <w:rPr>
          <w:lang w:val="lv-LV"/>
        </w:rPr>
        <w:t>tādu darbību, kuras veikšanai tam nebūs attiecīgo atļauju;</w:t>
      </w:r>
    </w:p>
    <w:p w14:paraId="798E9451" w14:textId="77777777" w:rsidR="006F6B02" w:rsidRPr="00472D82"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lang w:val="lv-LV"/>
        </w:rPr>
      </w:pPr>
      <w:r w:rsidRPr="00472D82">
        <w:rPr>
          <w:lang w:val="lv-LV"/>
        </w:rPr>
        <w:t>līgumam beidzoties (t.sk. līguma pirmstermiņa izbeigšanas gadījumā), par saviem līdzekļiem atbrīvot Īpašumu no visām ietaisēm un Nomniekam un trešajām personām piederošām kustamām lietām, Nomnieka uzstādītiem labiekārtojuma elementiem un aprīkojuma, sakop</w:t>
      </w:r>
      <w:r w:rsidR="009E37FA" w:rsidRPr="00472D82">
        <w:rPr>
          <w:lang w:val="lv-LV"/>
        </w:rPr>
        <w:t>jot</w:t>
      </w:r>
      <w:r w:rsidRPr="00472D82">
        <w:rPr>
          <w:lang w:val="lv-LV"/>
        </w:rPr>
        <w:t xml:space="preserve"> to atbilstoši sakārtotas vides prasībām; Iznomātājs neatlīdzina Nomniekam izdevumus, kas ieguldīti Īpašumā, kā arī izdevumus, kas saistīti ar Īpašuma sagatavošanu iznomāšanai un zemesgabala atbrīvošanu, nomas līgumam beidzoties;</w:t>
      </w:r>
    </w:p>
    <w:p w14:paraId="6DDCF317" w14:textId="77777777" w:rsidR="006F6B02" w:rsidRPr="00472D82" w:rsidRDefault="006F6B02" w:rsidP="006F6B02">
      <w:pPr>
        <w:numPr>
          <w:ilvl w:val="1"/>
          <w:numId w:val="9"/>
        </w:numPr>
        <w:tabs>
          <w:tab w:val="left" w:pos="1134"/>
        </w:tabs>
        <w:overflowPunct w:val="0"/>
        <w:autoSpaceDE w:val="0"/>
        <w:autoSpaceDN w:val="0"/>
        <w:adjustRightInd w:val="0"/>
        <w:ind w:left="0" w:firstLine="0"/>
        <w:jc w:val="both"/>
        <w:textAlignment w:val="baseline"/>
        <w:rPr>
          <w:lang w:val="lv-LV"/>
        </w:rPr>
      </w:pPr>
      <w:r w:rsidRPr="00472D82">
        <w:rPr>
          <w:lang w:val="lv-LV"/>
        </w:rPr>
        <w:t>Nomniekam ir tiesības netraucēti izmantot Īpašumu Līgumā paredzētajiem mērķiem.</w:t>
      </w:r>
    </w:p>
    <w:p w14:paraId="5066A95F" w14:textId="77777777" w:rsidR="009E37FA" w:rsidRPr="007D68B4" w:rsidRDefault="009E37FA" w:rsidP="009E37FA">
      <w:pPr>
        <w:tabs>
          <w:tab w:val="left" w:pos="1134"/>
        </w:tabs>
        <w:overflowPunct w:val="0"/>
        <w:autoSpaceDE w:val="0"/>
        <w:autoSpaceDN w:val="0"/>
        <w:adjustRightInd w:val="0"/>
        <w:jc w:val="both"/>
        <w:textAlignment w:val="baseline"/>
        <w:rPr>
          <w:b/>
          <w:u w:val="single"/>
          <w:lang w:val="lv-LV"/>
        </w:rPr>
      </w:pPr>
    </w:p>
    <w:p w14:paraId="0D7C90A2" w14:textId="77777777" w:rsidR="006F6B02" w:rsidRPr="007D68B4" w:rsidRDefault="006F6B02" w:rsidP="006F6B02">
      <w:pPr>
        <w:pStyle w:val="Virsraksts2"/>
        <w:tabs>
          <w:tab w:val="left" w:pos="709"/>
        </w:tabs>
        <w:rPr>
          <w:rFonts w:ascii="Times New Roman" w:hAnsi="Times New Roman"/>
          <w:b/>
          <w:szCs w:val="24"/>
          <w:lang w:val="lv-LV"/>
        </w:rPr>
      </w:pPr>
      <w:r w:rsidRPr="007D68B4">
        <w:rPr>
          <w:rFonts w:ascii="Times New Roman" w:hAnsi="Times New Roman"/>
          <w:b/>
          <w:szCs w:val="24"/>
          <w:lang w:val="lv-LV"/>
        </w:rPr>
        <w:t>VI Atbildība</w:t>
      </w:r>
    </w:p>
    <w:p w14:paraId="7EC558A3" w14:textId="77777777" w:rsidR="00375C0A" w:rsidRDefault="006F6B02" w:rsidP="00375C0A">
      <w:pPr>
        <w:numPr>
          <w:ilvl w:val="1"/>
          <w:numId w:val="4"/>
        </w:numPr>
        <w:tabs>
          <w:tab w:val="clear" w:pos="720"/>
          <w:tab w:val="left" w:pos="426"/>
        </w:tabs>
        <w:ind w:left="0" w:firstLine="0"/>
        <w:jc w:val="both"/>
        <w:rPr>
          <w:lang w:val="lv-LV"/>
        </w:rPr>
      </w:pPr>
      <w:r w:rsidRPr="007D68B4">
        <w:rPr>
          <w:lang w:val="lv-LV"/>
        </w:rPr>
        <w:t>Puses ir atbildīgas par savu šajā līgumā noteikto saistību godprātīgu izpildi.</w:t>
      </w:r>
    </w:p>
    <w:p w14:paraId="73E6517C" w14:textId="77777777" w:rsidR="006F6B02" w:rsidRPr="00375C0A" w:rsidRDefault="006F6B02" w:rsidP="00375C0A">
      <w:pPr>
        <w:numPr>
          <w:ilvl w:val="1"/>
          <w:numId w:val="4"/>
        </w:numPr>
        <w:tabs>
          <w:tab w:val="clear" w:pos="720"/>
          <w:tab w:val="left" w:pos="426"/>
        </w:tabs>
        <w:ind w:left="0" w:firstLine="0"/>
        <w:jc w:val="both"/>
        <w:rPr>
          <w:lang w:val="lv-LV"/>
        </w:rPr>
      </w:pPr>
      <w:r w:rsidRPr="00375C0A">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65D0EE04" w14:textId="77777777" w:rsidR="003765DC" w:rsidRPr="007D68B4" w:rsidRDefault="003765DC" w:rsidP="00630413">
      <w:pPr>
        <w:tabs>
          <w:tab w:val="left" w:pos="709"/>
        </w:tabs>
        <w:jc w:val="both"/>
        <w:rPr>
          <w:lang w:val="lv-LV"/>
        </w:rPr>
      </w:pPr>
    </w:p>
    <w:p w14:paraId="1B4805EB" w14:textId="77777777" w:rsidR="003765DC" w:rsidRPr="00630413" w:rsidRDefault="003765DC" w:rsidP="00630413">
      <w:pPr>
        <w:tabs>
          <w:tab w:val="left" w:pos="709"/>
        </w:tabs>
        <w:jc w:val="center"/>
        <w:rPr>
          <w:b/>
          <w:bCs/>
          <w:lang w:val="lv-LV"/>
        </w:rPr>
      </w:pPr>
      <w:r w:rsidRPr="00630413">
        <w:rPr>
          <w:b/>
          <w:bCs/>
          <w:lang w:val="lv-LV"/>
        </w:rPr>
        <w:t>VII  Pušu par Līguma izpildi atbildīgās personas</w:t>
      </w:r>
    </w:p>
    <w:p w14:paraId="3517C284" w14:textId="77777777" w:rsidR="003765DC" w:rsidRPr="003765DC" w:rsidRDefault="003765DC" w:rsidP="003765DC">
      <w:pPr>
        <w:tabs>
          <w:tab w:val="left" w:pos="709"/>
        </w:tabs>
        <w:jc w:val="both"/>
        <w:rPr>
          <w:lang w:val="lv-LV"/>
        </w:rPr>
      </w:pPr>
      <w:r>
        <w:rPr>
          <w:lang w:val="lv-LV"/>
        </w:rPr>
        <w:t xml:space="preserve">7.1. </w:t>
      </w:r>
      <w:r w:rsidRPr="003765DC">
        <w:rPr>
          <w:lang w:val="lv-LV"/>
        </w:rPr>
        <w:t xml:space="preserve">Puses nosaka par Līguma izpildi atbildīgās persona, kuras kontaktējas ar otru Pusi un uzrauga (koordinē) kvalitatīvu Līguma izpildi, tajā skaitā paraksta pieņemšanas-nodošanas aktu u.c. Līgumā noteiktos dokumentus: </w:t>
      </w:r>
    </w:p>
    <w:p w14:paraId="6B8E19FE" w14:textId="77777777" w:rsidR="003765DC" w:rsidRPr="003765DC" w:rsidRDefault="003765DC" w:rsidP="003765DC">
      <w:pPr>
        <w:tabs>
          <w:tab w:val="left" w:pos="709"/>
        </w:tabs>
        <w:jc w:val="both"/>
        <w:rPr>
          <w:lang w:val="lv-LV"/>
        </w:rPr>
      </w:pPr>
      <w:r>
        <w:rPr>
          <w:lang w:val="lv-LV"/>
        </w:rPr>
        <w:t>7</w:t>
      </w:r>
      <w:r w:rsidRPr="003765DC">
        <w:rPr>
          <w:lang w:val="lv-LV"/>
        </w:rPr>
        <w:t>.1.1.</w:t>
      </w:r>
      <w:r w:rsidRPr="003765DC">
        <w:rPr>
          <w:lang w:val="lv-LV"/>
        </w:rPr>
        <w:tab/>
        <w:t xml:space="preserve">No </w:t>
      </w:r>
      <w:r>
        <w:rPr>
          <w:lang w:val="lv-LV"/>
        </w:rPr>
        <w:t>Iznomātāja</w:t>
      </w:r>
      <w:r w:rsidRPr="003765DC">
        <w:rPr>
          <w:lang w:val="lv-LV"/>
        </w:rPr>
        <w:t xml:space="preserve"> puses: __________________,  tālr. _____________, e-pasts: __________@rigasmezi.lv. Rēķinu nosūtīšanai: _______________;</w:t>
      </w:r>
    </w:p>
    <w:p w14:paraId="45880F86" w14:textId="77777777" w:rsidR="003765DC" w:rsidRPr="003765DC" w:rsidRDefault="003765DC" w:rsidP="003765DC">
      <w:pPr>
        <w:tabs>
          <w:tab w:val="left" w:pos="709"/>
        </w:tabs>
        <w:jc w:val="both"/>
        <w:rPr>
          <w:lang w:val="lv-LV"/>
        </w:rPr>
      </w:pPr>
      <w:r>
        <w:rPr>
          <w:lang w:val="lv-LV"/>
        </w:rPr>
        <w:t>7</w:t>
      </w:r>
      <w:r w:rsidRPr="003765DC">
        <w:rPr>
          <w:lang w:val="lv-LV"/>
        </w:rPr>
        <w:t>.1.2.</w:t>
      </w:r>
      <w:r w:rsidRPr="003765DC">
        <w:rPr>
          <w:lang w:val="lv-LV"/>
        </w:rPr>
        <w:tab/>
        <w:t xml:space="preserve">No </w:t>
      </w:r>
      <w:r>
        <w:rPr>
          <w:lang w:val="lv-LV"/>
        </w:rPr>
        <w:t>Nomnieka</w:t>
      </w:r>
      <w:r w:rsidRPr="003765DC">
        <w:rPr>
          <w:lang w:val="lv-LV"/>
        </w:rPr>
        <w:t xml:space="preserve"> puses: ______________, tālr. ____________, e-pasts: ______________.</w:t>
      </w:r>
    </w:p>
    <w:p w14:paraId="0FC8510A" w14:textId="77777777" w:rsidR="003765DC" w:rsidRPr="003765DC" w:rsidRDefault="003765DC" w:rsidP="003765DC">
      <w:pPr>
        <w:tabs>
          <w:tab w:val="left" w:pos="709"/>
        </w:tabs>
        <w:jc w:val="both"/>
        <w:rPr>
          <w:lang w:val="lv-LV"/>
        </w:rPr>
      </w:pPr>
      <w:r>
        <w:rPr>
          <w:lang w:val="lv-LV"/>
        </w:rPr>
        <w:lastRenderedPageBreak/>
        <w:t>7</w:t>
      </w:r>
      <w:r w:rsidRPr="003765DC">
        <w:rPr>
          <w:lang w:val="lv-LV"/>
        </w:rPr>
        <w:t>.2.</w:t>
      </w:r>
      <w:r w:rsidRPr="003765DC">
        <w:rPr>
          <w:lang w:val="lv-LV"/>
        </w:rPr>
        <w:tab/>
        <w:t>Puses apņemas iespējami savlaicīgi informēt viena otru par izmaiņām atbildīgo personu sastāvā vai atsevišķu personu pilnvarojuma apjoma izmaiņām, attiecīgo informāciju nosūtot uz Līguma X</w:t>
      </w:r>
      <w:r w:rsidR="0088700C">
        <w:rPr>
          <w:lang w:val="lv-LV"/>
        </w:rPr>
        <w:t xml:space="preserve"> </w:t>
      </w:r>
      <w:r>
        <w:rPr>
          <w:lang w:val="lv-LV"/>
        </w:rPr>
        <w:t xml:space="preserve">nodaļā </w:t>
      </w:r>
      <w:r w:rsidRPr="003765DC">
        <w:rPr>
          <w:lang w:val="lv-LV"/>
        </w:rPr>
        <w:t>noteiktajām e-pasta adresēm un neveicot attiecīgos grozījumus Līgumā.</w:t>
      </w:r>
    </w:p>
    <w:p w14:paraId="12D99971" w14:textId="77777777" w:rsidR="006F6B02" w:rsidRPr="0023650F" w:rsidRDefault="006F6B02" w:rsidP="0023650F">
      <w:pPr>
        <w:pStyle w:val="Virsraksts2"/>
        <w:tabs>
          <w:tab w:val="left" w:pos="709"/>
        </w:tabs>
        <w:jc w:val="left"/>
        <w:rPr>
          <w:lang w:val="lv-LV"/>
        </w:rPr>
      </w:pPr>
      <w:r w:rsidRPr="007D68B4">
        <w:rPr>
          <w:rFonts w:ascii="Times New Roman" w:hAnsi="Times New Roman"/>
          <w:b/>
          <w:szCs w:val="24"/>
          <w:lang w:val="lv-LV"/>
        </w:rPr>
        <w:t xml:space="preserve"> </w:t>
      </w:r>
    </w:p>
    <w:p w14:paraId="40E04F5B" w14:textId="77777777" w:rsidR="006F6B02" w:rsidRPr="007D68B4" w:rsidRDefault="006F6B02" w:rsidP="006F6B02">
      <w:pPr>
        <w:tabs>
          <w:tab w:val="left" w:pos="709"/>
        </w:tabs>
        <w:jc w:val="center"/>
        <w:rPr>
          <w:b/>
          <w:lang w:val="lv-LV"/>
        </w:rPr>
      </w:pPr>
      <w:r w:rsidRPr="007D68B4">
        <w:rPr>
          <w:b/>
          <w:lang w:val="lv-LV"/>
        </w:rPr>
        <w:t>VIII Līguma izbeigšanās un sekas</w:t>
      </w:r>
    </w:p>
    <w:p w14:paraId="78511E96" w14:textId="77777777" w:rsidR="006F6B02" w:rsidRPr="007D68B4" w:rsidRDefault="006F6B02" w:rsidP="006F6B02">
      <w:pPr>
        <w:pStyle w:val="Pamatteksts"/>
        <w:numPr>
          <w:ilvl w:val="1"/>
          <w:numId w:val="6"/>
        </w:numPr>
        <w:tabs>
          <w:tab w:val="clear" w:pos="720"/>
          <w:tab w:val="left" w:pos="709"/>
        </w:tabs>
        <w:ind w:left="0" w:firstLine="0"/>
        <w:rPr>
          <w:rFonts w:ascii="Times New Roman" w:hAnsi="Times New Roman"/>
          <w:szCs w:val="24"/>
          <w:lang w:val="lv-LV"/>
        </w:rPr>
      </w:pPr>
      <w:r w:rsidRPr="007D68B4">
        <w:rPr>
          <w:rFonts w:ascii="Times New Roman" w:hAnsi="Times New Roman"/>
          <w:bCs/>
          <w:szCs w:val="24"/>
          <w:lang w:val="lv-LV"/>
        </w:rPr>
        <w:t>Līguma termiņš izbeidzas saskaņā ar 2.1. un 2.2.punkta noteikumiem.</w:t>
      </w:r>
    </w:p>
    <w:p w14:paraId="5B0F5A19" w14:textId="77777777" w:rsidR="006F6B02" w:rsidRPr="007D68B4" w:rsidRDefault="006F6B02" w:rsidP="006F6B02">
      <w:pPr>
        <w:pStyle w:val="Pamatteksts"/>
        <w:numPr>
          <w:ilvl w:val="1"/>
          <w:numId w:val="6"/>
        </w:numPr>
        <w:tabs>
          <w:tab w:val="clear" w:pos="720"/>
          <w:tab w:val="left" w:pos="709"/>
        </w:tabs>
        <w:ind w:left="0" w:firstLine="0"/>
        <w:rPr>
          <w:rFonts w:ascii="Times New Roman" w:hAnsi="Times New Roman"/>
          <w:szCs w:val="24"/>
          <w:lang w:val="lv-LV"/>
        </w:rPr>
      </w:pPr>
      <w:r w:rsidRPr="007D68B4">
        <w:rPr>
          <w:rFonts w:ascii="Times New Roman" w:hAnsi="Times New Roman"/>
          <w:bCs/>
          <w:szCs w:val="24"/>
          <w:lang w:val="lv-LV"/>
        </w:rPr>
        <w:t>Iznomātājs</w:t>
      </w:r>
      <w:r w:rsidRPr="007D68B4">
        <w:rPr>
          <w:rFonts w:ascii="Times New Roman" w:hAnsi="Times New Roman"/>
          <w:szCs w:val="24"/>
          <w:lang w:val="lv-LV"/>
        </w:rPr>
        <w:t xml:space="preserve"> ir tiesīgs vienpusēji izbeigt šo līgumu pirms noteiktā termiņa,  </w:t>
      </w:r>
      <w:r w:rsidRPr="007D68B4">
        <w:rPr>
          <w:rFonts w:ascii="Times New Roman" w:hAnsi="Times New Roman"/>
          <w:bCs/>
          <w:szCs w:val="24"/>
          <w:lang w:val="lv-LV"/>
        </w:rPr>
        <w:t>ja:</w:t>
      </w:r>
    </w:p>
    <w:p w14:paraId="770069CA" w14:textId="77777777" w:rsidR="006F6B02" w:rsidRPr="007D68B4" w:rsidRDefault="006F6B02" w:rsidP="006F6B02">
      <w:pPr>
        <w:numPr>
          <w:ilvl w:val="2"/>
          <w:numId w:val="6"/>
        </w:numPr>
        <w:tabs>
          <w:tab w:val="left" w:pos="709"/>
        </w:tabs>
        <w:ind w:left="0" w:firstLine="0"/>
        <w:jc w:val="both"/>
        <w:rPr>
          <w:lang w:val="lv-LV"/>
        </w:rPr>
      </w:pPr>
      <w:r w:rsidRPr="007D68B4">
        <w:rPr>
          <w:lang w:val="lv-LV"/>
        </w:rPr>
        <w:t>Nomnieks pārkāpj normatīvo aktu un šī līguma prasības par Īpašuma uzturēšanu;</w:t>
      </w:r>
    </w:p>
    <w:p w14:paraId="65E75C1F" w14:textId="77777777" w:rsidR="006F6B02" w:rsidRPr="007D68B4" w:rsidRDefault="006F6B02" w:rsidP="006F6B02">
      <w:pPr>
        <w:numPr>
          <w:ilvl w:val="2"/>
          <w:numId w:val="6"/>
        </w:numPr>
        <w:tabs>
          <w:tab w:val="left" w:pos="709"/>
        </w:tabs>
        <w:ind w:left="0" w:firstLine="0"/>
        <w:jc w:val="both"/>
        <w:rPr>
          <w:lang w:val="lv-LV"/>
        </w:rPr>
      </w:pPr>
      <w:r w:rsidRPr="007D68B4">
        <w:rPr>
          <w:lang w:val="lv-LV"/>
        </w:rPr>
        <w:t>Zemesgabals tiek izmantots mērķiem, kas nav paredzēti šī līguma 1.</w:t>
      </w:r>
      <w:r w:rsidR="00A924F7" w:rsidRPr="007D68B4">
        <w:rPr>
          <w:lang w:val="lv-LV"/>
        </w:rPr>
        <w:t>2</w:t>
      </w:r>
      <w:r w:rsidRPr="007D68B4">
        <w:rPr>
          <w:lang w:val="lv-LV"/>
        </w:rPr>
        <w:t>.punktā;</w:t>
      </w:r>
    </w:p>
    <w:p w14:paraId="77C60745" w14:textId="77777777" w:rsidR="006F6B02" w:rsidRPr="007D68B4" w:rsidRDefault="006F6B02" w:rsidP="006F6B02">
      <w:pPr>
        <w:numPr>
          <w:ilvl w:val="2"/>
          <w:numId w:val="6"/>
        </w:numPr>
        <w:tabs>
          <w:tab w:val="left" w:pos="709"/>
        </w:tabs>
        <w:ind w:left="0" w:firstLine="0"/>
        <w:jc w:val="both"/>
        <w:rPr>
          <w:lang w:val="lv-LV"/>
        </w:rPr>
      </w:pPr>
      <w:r w:rsidRPr="007D68B4">
        <w:rPr>
          <w:lang w:val="lv-LV"/>
        </w:rPr>
        <w:t xml:space="preserve">Nomnieks ilgāk par 10 (desmit) dienām kavē šajā līgumā noteikta maksājuma samaksas termiņu; </w:t>
      </w:r>
    </w:p>
    <w:p w14:paraId="0311E57F" w14:textId="77777777" w:rsidR="006F6B02" w:rsidRPr="007D68B4" w:rsidRDefault="006F6B02" w:rsidP="006F6B02">
      <w:pPr>
        <w:numPr>
          <w:ilvl w:val="2"/>
          <w:numId w:val="6"/>
        </w:numPr>
        <w:tabs>
          <w:tab w:val="left" w:pos="709"/>
        </w:tabs>
        <w:ind w:left="0" w:firstLine="0"/>
        <w:jc w:val="both"/>
        <w:rPr>
          <w:lang w:val="lv-LV"/>
        </w:rPr>
      </w:pPr>
      <w:r w:rsidRPr="007D68B4">
        <w:rPr>
          <w:lang w:val="lv-LV"/>
        </w:rPr>
        <w:t>Nomnieks bez Iznomātāja rakstiskas piekrišanas Īpašumu ir iznomājis vai nodevis cita veida lietošanā citām juridiskajām vai fiziskajām personām;</w:t>
      </w:r>
    </w:p>
    <w:p w14:paraId="609DDD53" w14:textId="77777777" w:rsidR="006F6B02" w:rsidRPr="007D68B4" w:rsidRDefault="006F6B02" w:rsidP="006F6B02">
      <w:pPr>
        <w:numPr>
          <w:ilvl w:val="2"/>
          <w:numId w:val="6"/>
        </w:numPr>
        <w:tabs>
          <w:tab w:val="left" w:pos="709"/>
        </w:tabs>
        <w:ind w:left="0" w:firstLine="0"/>
        <w:jc w:val="both"/>
        <w:rPr>
          <w:lang w:val="lv-LV"/>
        </w:rPr>
      </w:pPr>
      <w:r w:rsidRPr="007D68B4">
        <w:rPr>
          <w:lang w:val="lv-LV"/>
        </w:rPr>
        <w:t>Nomnieks neizpilda Līguma noteiktu pienākumu un pēc Iznomātāja atgādinājuma neveic trūkumu novēršan</w:t>
      </w:r>
      <w:r w:rsidR="00B12812" w:rsidRPr="007D68B4">
        <w:rPr>
          <w:lang w:val="lv-LV"/>
        </w:rPr>
        <w:t>u;</w:t>
      </w:r>
    </w:p>
    <w:p w14:paraId="2340AF18" w14:textId="77777777" w:rsidR="00BC065D" w:rsidRDefault="003A4EBA" w:rsidP="00BC065D">
      <w:pPr>
        <w:numPr>
          <w:ilvl w:val="2"/>
          <w:numId w:val="6"/>
        </w:numPr>
        <w:tabs>
          <w:tab w:val="left" w:pos="709"/>
        </w:tabs>
        <w:ind w:left="0" w:firstLine="0"/>
        <w:jc w:val="both"/>
        <w:rPr>
          <w:lang w:val="lv-LV"/>
        </w:rPr>
      </w:pPr>
      <w:r w:rsidRPr="0040136F">
        <w:rPr>
          <w:lang w:val="lv-LV"/>
        </w:rPr>
        <w:t xml:space="preserve">Nomniekam (t.sk. tā valdes vai padomes loceklim, patiesā labuma guvējam, </w:t>
      </w:r>
      <w:proofErr w:type="spellStart"/>
      <w:r w:rsidRPr="0040136F">
        <w:rPr>
          <w:lang w:val="lv-LV"/>
        </w:rPr>
        <w:t>pārstāvēttiesīgajai</w:t>
      </w:r>
      <w:proofErr w:type="spellEnd"/>
      <w:r w:rsidRPr="0040136F">
        <w:rPr>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2871A4">
        <w:rPr>
          <w:lang w:val="lv-LV"/>
        </w:rPr>
        <w:t>pārstāvēttiesīgajai</w:t>
      </w:r>
      <w:proofErr w:type="spellEnd"/>
      <w:r w:rsidRPr="002871A4">
        <w:rPr>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2871A4">
        <w:rPr>
          <w:vertAlign w:val="superscript"/>
          <w:lang w:val="lv-LV"/>
        </w:rPr>
        <w:t>1</w:t>
      </w:r>
      <w:r w:rsidRPr="002871A4">
        <w:rPr>
          <w:lang w:val="lv-LV"/>
        </w:rPr>
        <w:t xml:space="preserve"> panta pirmās un otrās daļas nosacījumiem</w:t>
      </w:r>
      <w:r w:rsidR="00BC065D">
        <w:rPr>
          <w:lang w:val="lv-LV"/>
        </w:rPr>
        <w:t>;</w:t>
      </w:r>
    </w:p>
    <w:p w14:paraId="0389F274" w14:textId="77777777" w:rsidR="00BC065D" w:rsidRDefault="007E649C" w:rsidP="00BC065D">
      <w:pPr>
        <w:numPr>
          <w:ilvl w:val="2"/>
          <w:numId w:val="6"/>
        </w:numPr>
        <w:tabs>
          <w:tab w:val="left" w:pos="709"/>
        </w:tabs>
        <w:ind w:left="0" w:firstLine="0"/>
        <w:jc w:val="both"/>
        <w:rPr>
          <w:lang w:val="lv-LV"/>
        </w:rPr>
      </w:pPr>
      <w:r w:rsidRPr="00BC065D">
        <w:rPr>
          <w:lang w:val="lv-LV"/>
        </w:rPr>
        <w:t>attiecībā uz Nomnieku ir apturēta saimnieciskā darbība vai iestājas citi apstākļi, kas liedz vai liegs Nomniekam turpināt Līguma izpildi;</w:t>
      </w:r>
    </w:p>
    <w:p w14:paraId="5E271199" w14:textId="77777777" w:rsidR="007E649C" w:rsidRPr="00BC065D" w:rsidRDefault="007E649C" w:rsidP="00BC065D">
      <w:pPr>
        <w:numPr>
          <w:ilvl w:val="2"/>
          <w:numId w:val="6"/>
        </w:numPr>
        <w:tabs>
          <w:tab w:val="clear" w:pos="1004"/>
          <w:tab w:val="left" w:pos="426"/>
        </w:tabs>
        <w:ind w:left="0" w:firstLine="0"/>
        <w:jc w:val="both"/>
        <w:rPr>
          <w:lang w:val="lv-LV"/>
        </w:rPr>
      </w:pPr>
      <w:r w:rsidRPr="00BC065D">
        <w:rPr>
          <w:lang w:val="lv-LV"/>
        </w:rPr>
        <w:t>pēc Līguma noslēgšanas atklājas, ka, iesniedzot piedāvājumu izsolē, Nomnieks ir apzināti sniedzis nepatiesu informāciju, vai Līguma izpildes laikā Nomnieks ir sniedzis nepatiesas vai nepilnīgas ziņas vai apliecinājumus;</w:t>
      </w:r>
    </w:p>
    <w:p w14:paraId="1BDB0309" w14:textId="77777777" w:rsidR="00DC04F8" w:rsidRPr="00DC04F8" w:rsidRDefault="00DC04F8" w:rsidP="00BC065D">
      <w:pPr>
        <w:numPr>
          <w:ilvl w:val="1"/>
          <w:numId w:val="6"/>
        </w:numPr>
        <w:tabs>
          <w:tab w:val="clear" w:pos="720"/>
          <w:tab w:val="left" w:pos="426"/>
        </w:tabs>
        <w:ind w:left="0" w:firstLine="0"/>
        <w:jc w:val="both"/>
        <w:rPr>
          <w:lang w:val="lv-LV"/>
        </w:rPr>
      </w:pPr>
      <w:r w:rsidRPr="00DC04F8">
        <w:rPr>
          <w:lang w:val="lv-LV"/>
        </w:rPr>
        <w:t xml:space="preserve">Par Līguma vienpusēju izbeigšanu saskaņā ar Līguma </w:t>
      </w:r>
      <w:r>
        <w:rPr>
          <w:lang w:val="lv-LV"/>
        </w:rPr>
        <w:t>8</w:t>
      </w:r>
      <w:r w:rsidRPr="00DC04F8">
        <w:rPr>
          <w:lang w:val="lv-LV"/>
        </w:rPr>
        <w:t>.2. punkta nosacījumiem, Līgums uzskatāms par izbeigtu otrajā darba dienā pēc paziņojuma nosūtīšanas (nosūtot</w:t>
      </w:r>
      <w:r w:rsidR="00D667BC">
        <w:rPr>
          <w:lang w:val="lv-LV"/>
        </w:rPr>
        <w:t xml:space="preserve"> </w:t>
      </w:r>
      <w:r w:rsidRPr="00DC04F8">
        <w:rPr>
          <w:lang w:val="lv-LV"/>
        </w:rPr>
        <w:t>paziņojumu ar elektroniskā pasta starpniecību, izmantojot drošu elektronisko parakstu)</w:t>
      </w:r>
      <w:r w:rsidR="00972DF5">
        <w:rPr>
          <w:lang w:val="lv-LV"/>
        </w:rPr>
        <w:t xml:space="preserve"> vai atbilstoši Paziņošanas likumā noteiktajiem termiņiem (sūtot pasta sūtījumā).</w:t>
      </w:r>
      <w:r w:rsidRPr="00DC04F8">
        <w:rPr>
          <w:lang w:val="lv-LV"/>
        </w:rPr>
        <w:t xml:space="preserve"> </w:t>
      </w:r>
    </w:p>
    <w:p w14:paraId="3C102BB0" w14:textId="77777777" w:rsidR="006F6B02" w:rsidRPr="002871A4" w:rsidRDefault="006F6B02" w:rsidP="00BC065D">
      <w:pPr>
        <w:numPr>
          <w:ilvl w:val="1"/>
          <w:numId w:val="6"/>
        </w:numPr>
        <w:tabs>
          <w:tab w:val="clear" w:pos="720"/>
          <w:tab w:val="left" w:pos="0"/>
          <w:tab w:val="left" w:pos="426"/>
        </w:tabs>
        <w:ind w:left="0" w:firstLine="0"/>
        <w:jc w:val="both"/>
        <w:rPr>
          <w:lang w:val="lv-LV"/>
        </w:rPr>
      </w:pPr>
      <w:r w:rsidRPr="002871A4">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Pr="002871A4">
        <w:rPr>
          <w:bCs/>
          <w:lang w:val="lv-LV"/>
        </w:rPr>
        <w:t xml:space="preserve">ja </w:t>
      </w:r>
      <w:r w:rsidRPr="002871A4">
        <w:rPr>
          <w:lang w:val="lv-LV"/>
        </w:rPr>
        <w:t>Īpašums tiek nodots atsavināšanai un īpašuma tiesības uz zemesgabalu iegūst trešā persona.</w:t>
      </w:r>
    </w:p>
    <w:p w14:paraId="5368DA59" w14:textId="77777777" w:rsidR="006F6B02" w:rsidRDefault="006F6B02" w:rsidP="006F6B02">
      <w:pPr>
        <w:numPr>
          <w:ilvl w:val="1"/>
          <w:numId w:val="6"/>
        </w:numPr>
        <w:tabs>
          <w:tab w:val="clear" w:pos="720"/>
          <w:tab w:val="left" w:pos="709"/>
        </w:tabs>
        <w:ind w:left="0" w:firstLine="0"/>
        <w:jc w:val="both"/>
        <w:rPr>
          <w:lang w:val="lv-LV"/>
        </w:rPr>
      </w:pPr>
      <w:r w:rsidRPr="002871A4">
        <w:rPr>
          <w:bCs/>
          <w:lang w:val="lv-LV"/>
        </w:rPr>
        <w:t xml:space="preserve">Nomnieks </w:t>
      </w:r>
      <w:r w:rsidRPr="002871A4">
        <w:rPr>
          <w:lang w:val="lv-LV"/>
        </w:rPr>
        <w:t xml:space="preserve">ir tiesīgs vienpusēji izbeigt šo līgumu pirms noteiktā termiņa ne vēlāk kā </w:t>
      </w:r>
      <w:r w:rsidR="00472D82" w:rsidRPr="002871A4">
        <w:rPr>
          <w:lang w:val="lv-LV"/>
        </w:rPr>
        <w:t>1</w:t>
      </w:r>
      <w:r w:rsidRPr="002871A4">
        <w:rPr>
          <w:lang w:val="lv-LV"/>
        </w:rPr>
        <w:t xml:space="preserve"> (</w:t>
      </w:r>
      <w:r w:rsidR="00472D82" w:rsidRPr="002871A4">
        <w:rPr>
          <w:lang w:val="lv-LV"/>
        </w:rPr>
        <w:t>vienu</w:t>
      </w:r>
      <w:r w:rsidRPr="002871A4">
        <w:rPr>
          <w:lang w:val="lv-LV"/>
        </w:rPr>
        <w:t>) mēne</w:t>
      </w:r>
      <w:r w:rsidR="00472D82" w:rsidRPr="002871A4">
        <w:rPr>
          <w:lang w:val="lv-LV"/>
        </w:rPr>
        <w:t>si</w:t>
      </w:r>
      <w:r w:rsidRPr="002871A4">
        <w:rPr>
          <w:lang w:val="lv-LV"/>
        </w:rPr>
        <w:t xml:space="preserve"> iepriekš </w:t>
      </w:r>
      <w:proofErr w:type="spellStart"/>
      <w:r w:rsidRPr="002871A4">
        <w:rPr>
          <w:lang w:val="lv-LV"/>
        </w:rPr>
        <w:t>rakstveidā</w:t>
      </w:r>
      <w:proofErr w:type="spellEnd"/>
      <w:r w:rsidRPr="002871A4">
        <w:rPr>
          <w:lang w:val="lv-LV"/>
        </w:rPr>
        <w:t xml:space="preserve"> paziņojot par</w:t>
      </w:r>
      <w:r w:rsidR="00323578" w:rsidRPr="002871A4">
        <w:rPr>
          <w:lang w:val="lv-LV"/>
        </w:rPr>
        <w:t xml:space="preserve"> to Iznomātājam un</w:t>
      </w:r>
      <w:r w:rsidRPr="002871A4">
        <w:rPr>
          <w:lang w:val="lv-LV"/>
        </w:rPr>
        <w:t xml:space="preserve"> samaksājot Iznomātājam nomas maksu, kā arī citus maksājumus saistībā ar Zemesgabala nomu, par laika posmu līdz līguma izbeigšanas brīdim</w:t>
      </w:r>
      <w:r w:rsidRPr="002871A4">
        <w:rPr>
          <w:lang w:val="lv-LV"/>
        </w:rPr>
        <w:t>.</w:t>
      </w:r>
    </w:p>
    <w:p w14:paraId="788D793F" w14:textId="77777777" w:rsidR="00105061" w:rsidRPr="00222375" w:rsidRDefault="00105061" w:rsidP="00686C79">
      <w:pPr>
        <w:numPr>
          <w:ilvl w:val="1"/>
          <w:numId w:val="6"/>
        </w:numPr>
        <w:rPr>
          <w:lang w:val="lv-LV"/>
        </w:rPr>
      </w:pPr>
      <w:r w:rsidRPr="00222375">
        <w:rPr>
          <w:lang w:val="lv-LV"/>
        </w:rPr>
        <w:t>Līgums var tikt izbeigts pirms termiņa notecējuma, Pusēm savstarpēji vienojoties.</w:t>
      </w:r>
    </w:p>
    <w:p w14:paraId="66715BD2" w14:textId="4934157A" w:rsidR="006F6B02" w:rsidRPr="00222375" w:rsidRDefault="00A924F7" w:rsidP="00A924F7">
      <w:pPr>
        <w:tabs>
          <w:tab w:val="left" w:pos="709"/>
        </w:tabs>
        <w:jc w:val="both"/>
        <w:rPr>
          <w:lang w:val="lv-LV"/>
        </w:rPr>
      </w:pPr>
      <w:r w:rsidRPr="00222375">
        <w:rPr>
          <w:lang w:val="lv-LV"/>
        </w:rPr>
        <w:t>8.</w:t>
      </w:r>
      <w:r w:rsidR="00283536" w:rsidRPr="00222375">
        <w:rPr>
          <w:lang w:val="lv-LV"/>
        </w:rPr>
        <w:t>7.</w:t>
      </w:r>
      <w:r w:rsidRPr="00222375">
        <w:rPr>
          <w:u w:val="single"/>
          <w:lang w:val="lv-LV"/>
        </w:rPr>
        <w:t xml:space="preserve">Ja objektīvu apstākļu dēļ </w:t>
      </w:r>
      <w:r w:rsidR="0046400D" w:rsidRPr="00222375">
        <w:rPr>
          <w:u w:val="single"/>
          <w:lang w:val="lv-LV"/>
        </w:rPr>
        <w:t>Līguma 5.1.2. punktā noteiktā atļauja</w:t>
      </w:r>
      <w:r w:rsidRPr="00222375">
        <w:rPr>
          <w:u w:val="single"/>
          <w:lang w:val="lv-LV"/>
        </w:rPr>
        <w:t xml:space="preserve"> tiek saņemt</w:t>
      </w:r>
      <w:r w:rsidR="0046400D" w:rsidRPr="00222375">
        <w:rPr>
          <w:u w:val="single"/>
          <w:lang w:val="lv-LV"/>
        </w:rPr>
        <w:t>a</w:t>
      </w:r>
      <w:r w:rsidRPr="00222375">
        <w:rPr>
          <w:u w:val="single"/>
          <w:lang w:val="lv-LV"/>
        </w:rPr>
        <w:t xml:space="preserve"> pēc 01.0</w:t>
      </w:r>
      <w:r w:rsidR="6B834470" w:rsidRPr="00222375">
        <w:rPr>
          <w:u w:val="single"/>
          <w:lang w:val="lv-LV"/>
        </w:rPr>
        <w:t>4</w:t>
      </w:r>
      <w:r w:rsidRPr="00222375">
        <w:rPr>
          <w:u w:val="single"/>
          <w:lang w:val="lv-LV"/>
        </w:rPr>
        <w:t>.202</w:t>
      </w:r>
      <w:r w:rsidR="004A23D7" w:rsidRPr="00222375">
        <w:rPr>
          <w:u w:val="single"/>
          <w:lang w:val="lv-LV"/>
        </w:rPr>
        <w:t>3</w:t>
      </w:r>
      <w:r w:rsidRPr="00222375">
        <w:rPr>
          <w:u w:val="single"/>
          <w:lang w:val="lv-LV"/>
        </w:rPr>
        <w:t>., tad nomas termiņš tiek skaitīts no t</w:t>
      </w:r>
      <w:r w:rsidR="00900948" w:rsidRPr="00222375">
        <w:rPr>
          <w:u w:val="single"/>
          <w:lang w:val="lv-LV"/>
        </w:rPr>
        <w:t>ā</w:t>
      </w:r>
      <w:r w:rsidRPr="00222375">
        <w:rPr>
          <w:u w:val="single"/>
          <w:lang w:val="lv-LV"/>
        </w:rPr>
        <w:t xml:space="preserve"> saņemšanas brīža, bet ne vēlāk kā no </w:t>
      </w:r>
      <w:r w:rsidR="22314D9B" w:rsidRPr="00222375">
        <w:rPr>
          <w:u w:val="single"/>
          <w:lang w:val="lv-LV"/>
        </w:rPr>
        <w:t>01</w:t>
      </w:r>
      <w:r w:rsidRPr="00222375">
        <w:rPr>
          <w:u w:val="single"/>
          <w:lang w:val="lv-LV"/>
        </w:rPr>
        <w:t>.0</w:t>
      </w:r>
      <w:r w:rsidR="484242B6" w:rsidRPr="00222375">
        <w:rPr>
          <w:u w:val="single"/>
          <w:lang w:val="lv-LV"/>
        </w:rPr>
        <w:t>5</w:t>
      </w:r>
      <w:r w:rsidRPr="00222375">
        <w:rPr>
          <w:u w:val="single"/>
          <w:lang w:val="lv-LV"/>
        </w:rPr>
        <w:t>.202</w:t>
      </w:r>
      <w:r w:rsidR="004A23D7" w:rsidRPr="00222375">
        <w:rPr>
          <w:u w:val="single"/>
          <w:lang w:val="lv-LV"/>
        </w:rPr>
        <w:t>3</w:t>
      </w:r>
      <w:r w:rsidRPr="00222375">
        <w:rPr>
          <w:u w:val="single"/>
          <w:lang w:val="lv-LV"/>
        </w:rPr>
        <w:t>.</w:t>
      </w:r>
      <w:r w:rsidRPr="00222375">
        <w:rPr>
          <w:lang w:val="lv-LV"/>
        </w:rPr>
        <w:t xml:space="preserve"> Par minēto Nomnieks savlaicīgi paziņo Iznomātājam. </w:t>
      </w:r>
      <w:r w:rsidR="006F6B02" w:rsidRPr="00222375">
        <w:rPr>
          <w:lang w:val="lv-LV"/>
        </w:rPr>
        <w:t xml:space="preserve">Nomas līgums savu spēku zaudē, ja </w:t>
      </w:r>
      <w:r w:rsidR="0046400D" w:rsidRPr="00222375">
        <w:rPr>
          <w:lang w:val="lv-LV"/>
        </w:rPr>
        <w:t xml:space="preserve">Nomnieks nav ieguvis Līguma 5.1.2. punktā noteikto atļauju līdz </w:t>
      </w:r>
      <w:r w:rsidR="494AE966" w:rsidRPr="00222375">
        <w:rPr>
          <w:lang w:val="lv-LV"/>
        </w:rPr>
        <w:t>01</w:t>
      </w:r>
      <w:r w:rsidR="0046400D" w:rsidRPr="00222375">
        <w:rPr>
          <w:lang w:val="lv-LV"/>
        </w:rPr>
        <w:t>.0</w:t>
      </w:r>
      <w:r w:rsidR="70362723" w:rsidRPr="00222375">
        <w:rPr>
          <w:lang w:val="lv-LV"/>
        </w:rPr>
        <w:t>5</w:t>
      </w:r>
      <w:r w:rsidR="0046400D" w:rsidRPr="00222375">
        <w:rPr>
          <w:lang w:val="lv-LV"/>
        </w:rPr>
        <w:t xml:space="preserve">.2023. </w:t>
      </w:r>
    </w:p>
    <w:p w14:paraId="25DC83E6" w14:textId="77777777" w:rsidR="00A924F7" w:rsidRPr="00222375" w:rsidRDefault="00A924F7" w:rsidP="00A924F7">
      <w:pPr>
        <w:tabs>
          <w:tab w:val="left" w:pos="709"/>
        </w:tabs>
        <w:jc w:val="both"/>
        <w:rPr>
          <w:lang w:val="lv-LV"/>
        </w:rPr>
      </w:pPr>
    </w:p>
    <w:p w14:paraId="17BCC4A8" w14:textId="77777777" w:rsidR="006F6B02" w:rsidRPr="00222375" w:rsidRDefault="00632072" w:rsidP="006F6B02">
      <w:pPr>
        <w:pStyle w:val="Virsraksts2"/>
        <w:tabs>
          <w:tab w:val="left" w:pos="709"/>
        </w:tabs>
        <w:rPr>
          <w:rFonts w:ascii="Times New Roman" w:hAnsi="Times New Roman"/>
          <w:b/>
          <w:szCs w:val="24"/>
          <w:lang w:val="lv-LV"/>
        </w:rPr>
      </w:pPr>
      <w:r w:rsidRPr="00222375">
        <w:rPr>
          <w:rFonts w:ascii="Times New Roman" w:hAnsi="Times New Roman"/>
          <w:b/>
          <w:szCs w:val="24"/>
          <w:lang w:val="lv-LV"/>
        </w:rPr>
        <w:t>I</w:t>
      </w:r>
      <w:r w:rsidR="006F6B02" w:rsidRPr="00222375">
        <w:rPr>
          <w:rFonts w:ascii="Times New Roman" w:hAnsi="Times New Roman"/>
          <w:b/>
          <w:szCs w:val="24"/>
          <w:lang w:val="lv-LV"/>
        </w:rPr>
        <w:t>X Noslēguma jautājumi</w:t>
      </w:r>
    </w:p>
    <w:p w14:paraId="3FD11A0D" w14:textId="77777777" w:rsidR="00A144C1" w:rsidRDefault="00632072" w:rsidP="00632072">
      <w:pPr>
        <w:tabs>
          <w:tab w:val="left" w:pos="709"/>
        </w:tabs>
        <w:jc w:val="both"/>
        <w:rPr>
          <w:color w:val="000000"/>
          <w:lang w:val="lv-LV" w:eastAsia="lv-LV"/>
        </w:rPr>
      </w:pPr>
      <w:r w:rsidRPr="00222375">
        <w:rPr>
          <w:lang w:val="lv-LV"/>
        </w:rPr>
        <w:t xml:space="preserve">9.1. </w:t>
      </w:r>
      <w:r w:rsidR="006F6B02" w:rsidRPr="00222375">
        <w:rPr>
          <w:lang w:val="lv-LV"/>
        </w:rPr>
        <w:t>Šis līgums ir saistošs visu pušu tiesību un saistību pārņēmējiem</w:t>
      </w:r>
      <w:r w:rsidR="006F6B02" w:rsidRPr="00222375">
        <w:rPr>
          <w:lang w:val="lv-LV"/>
        </w:rPr>
        <w:t>.</w:t>
      </w:r>
      <w:r w:rsidR="00A144C1" w:rsidRPr="00222375">
        <w:rPr>
          <w:color w:val="000000"/>
          <w:lang w:val="lv-LV" w:eastAsia="lv-LV"/>
        </w:rPr>
        <w:t xml:space="preserve">9.2. Jebkādas papildus vienošanās par Līguma nosacījumiem, kā arī jebkādi grozījumi vai papildinājumi ir spēkā tikai tad, ja tie noformēti </w:t>
      </w:r>
      <w:proofErr w:type="spellStart"/>
      <w:r w:rsidR="00A144C1" w:rsidRPr="00222375">
        <w:rPr>
          <w:color w:val="000000"/>
          <w:lang w:val="lv-LV" w:eastAsia="lv-LV"/>
        </w:rPr>
        <w:t>rakstveidā</w:t>
      </w:r>
      <w:proofErr w:type="spellEnd"/>
      <w:r w:rsidR="00A144C1" w:rsidRPr="00222375">
        <w:rPr>
          <w:color w:val="000000"/>
          <w:lang w:val="lv-LV" w:eastAsia="lv-LV"/>
        </w:rPr>
        <w:t xml:space="preserve"> un tos parakstījušas abas Puses.</w:t>
      </w:r>
    </w:p>
    <w:p w14:paraId="53E14754" w14:textId="77777777" w:rsidR="00913FF9" w:rsidRDefault="00A144C1" w:rsidP="00632072">
      <w:pPr>
        <w:tabs>
          <w:tab w:val="left" w:pos="709"/>
        </w:tabs>
        <w:jc w:val="both"/>
        <w:rPr>
          <w:color w:val="000000"/>
          <w:lang w:val="lv-LV" w:eastAsia="lv-LV"/>
        </w:rPr>
      </w:pPr>
      <w:r>
        <w:rPr>
          <w:color w:val="000000"/>
          <w:lang w:val="lv-LV" w:eastAsia="lv-LV"/>
        </w:rPr>
        <w:lastRenderedPageBreak/>
        <w:t xml:space="preserve">9.3. </w:t>
      </w:r>
      <w:r w:rsidRPr="00A144C1">
        <w:rPr>
          <w:color w:val="000000"/>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047A3CDB" w14:textId="77777777" w:rsidR="003A4EBA" w:rsidRPr="00630413" w:rsidRDefault="00913FF9" w:rsidP="00630413">
      <w:pPr>
        <w:tabs>
          <w:tab w:val="left" w:pos="709"/>
        </w:tabs>
        <w:jc w:val="both"/>
        <w:rPr>
          <w:color w:val="000000"/>
          <w:lang w:val="lv-LV" w:eastAsia="lv-LV"/>
        </w:rPr>
      </w:pPr>
      <w:r>
        <w:rPr>
          <w:color w:val="000000"/>
          <w:lang w:val="lv-LV" w:eastAsia="lv-LV"/>
        </w:rPr>
        <w:t xml:space="preserve">9.4. </w:t>
      </w:r>
      <w:r w:rsidR="003A4EBA" w:rsidRPr="00C063B7">
        <w:rPr>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07D6124" w14:textId="77777777" w:rsidR="003A4EBA" w:rsidRDefault="00632072" w:rsidP="00632072">
      <w:pPr>
        <w:tabs>
          <w:tab w:val="left" w:pos="709"/>
        </w:tabs>
        <w:jc w:val="both"/>
        <w:rPr>
          <w:lang w:val="lv-LV"/>
        </w:rPr>
      </w:pPr>
      <w:r>
        <w:rPr>
          <w:lang w:val="lv-LV"/>
        </w:rPr>
        <w:t>9.</w:t>
      </w:r>
      <w:r w:rsidR="00913FF9">
        <w:rPr>
          <w:lang w:val="lv-LV"/>
        </w:rPr>
        <w:t xml:space="preserve">5. </w:t>
      </w:r>
      <w:r w:rsidR="003A4EBA" w:rsidRPr="00C063B7">
        <w:rPr>
          <w:lang w:val="lv-LV"/>
        </w:rPr>
        <w:t xml:space="preserve">Puses apņemas veikt visus nepieciešamos pasākumus, lai novērstu </w:t>
      </w:r>
      <w:proofErr w:type="spellStart"/>
      <w:r w:rsidR="003A4EBA" w:rsidRPr="00C063B7">
        <w:rPr>
          <w:lang w:val="lv-LV"/>
        </w:rPr>
        <w:t>koruptīvas</w:t>
      </w:r>
      <w:proofErr w:type="spellEnd"/>
      <w:r w:rsidR="003A4EBA" w:rsidRPr="00C063B7">
        <w:rPr>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003A4EBA" w:rsidRPr="00C063B7">
        <w:rPr>
          <w:lang w:val="lv-LV"/>
        </w:rPr>
        <w:t>koruptīvajām</w:t>
      </w:r>
      <w:proofErr w:type="spellEnd"/>
      <w:r w:rsidR="003A4EBA" w:rsidRPr="00C063B7">
        <w:rPr>
          <w:lang w:val="lv-LV"/>
        </w:rPr>
        <w:t xml:space="preserve"> darbībām vai par iespējamiem pārkāpumiem, rakstot uz Pušu kontaktinformācijā norādīto e-pasta adresi.</w:t>
      </w:r>
    </w:p>
    <w:p w14:paraId="45049C23" w14:textId="77777777" w:rsidR="003A4EBA" w:rsidRPr="00686C79" w:rsidRDefault="00913FF9" w:rsidP="00630413">
      <w:pPr>
        <w:tabs>
          <w:tab w:val="left" w:pos="709"/>
        </w:tabs>
        <w:jc w:val="both"/>
        <w:rPr>
          <w:rFonts w:ascii="Arial" w:hAnsi="Arial" w:cs="Arial"/>
          <w:lang w:val="lv-LV"/>
        </w:rPr>
      </w:pPr>
      <w:r w:rsidRPr="00913FF9">
        <w:rPr>
          <w:lang w:val="lv-LV"/>
        </w:rPr>
        <w:t>9.6.</w:t>
      </w:r>
      <w:r w:rsidRPr="00913FF9">
        <w:rPr>
          <w:lang w:val="lv-LV"/>
        </w:rPr>
        <w:tab/>
        <w:t>Kādam no Līguma noteikumiem zaudējot spēku normatīvo aktu grozījumu gadījumā, Līgums nezaudē spēku tā pārējos punktos, un šajā gadījumā Pušu pienākums ir piemērot Līgumu atbilstoši spēkā esošajiem normatīvajiem aktiem.</w:t>
      </w:r>
      <w:r>
        <w:rPr>
          <w:lang w:val="lv-LV"/>
        </w:rPr>
        <w:t xml:space="preserve">9.7. </w:t>
      </w:r>
      <w:r w:rsidR="003A4EBA" w:rsidRPr="00C063B7">
        <w:rPr>
          <w:lang w:val="lv-LV"/>
        </w:rPr>
        <w:t xml:space="preserve">Līgums sastādīts valsts valodā uz </w:t>
      </w:r>
      <w:r w:rsidR="003A4EBA">
        <w:rPr>
          <w:lang w:val="lv-LV"/>
        </w:rPr>
        <w:t xml:space="preserve">sešām </w:t>
      </w:r>
      <w:r w:rsidR="003A4EBA" w:rsidRPr="00C063B7">
        <w:rPr>
          <w:lang w:val="lv-LV"/>
        </w:rPr>
        <w:t>lapām, parakstīts elektroniski ar drošu elektronisko parakstu, kas satur laika zīmogu.</w:t>
      </w:r>
      <w:r w:rsidR="00686C79">
        <w:rPr>
          <w:lang w:val="lv-LV"/>
        </w:rPr>
        <w:t xml:space="preserve"> </w:t>
      </w:r>
      <w:r w:rsidRPr="00913FF9">
        <w:rPr>
          <w:lang w:val="lv-LV"/>
        </w:rPr>
        <w:t>Līguma abpusējas parakstīšanas datums ir pēdējā parakstītāja pievienotā laika zīmoga datums un laiks</w:t>
      </w:r>
      <w:r w:rsidRPr="00913FF9">
        <w:rPr>
          <w:i/>
          <w:iCs/>
          <w:lang w:val="lv-LV"/>
        </w:rPr>
        <w:t xml:space="preserve">. </w:t>
      </w:r>
      <w:r w:rsidRPr="00913FF9">
        <w:rPr>
          <w:lang w:val="lv-LV"/>
        </w:rPr>
        <w:t xml:space="preserve"> </w:t>
      </w:r>
    </w:p>
    <w:p w14:paraId="5CE6C06E" w14:textId="77777777" w:rsidR="006F6B02" w:rsidRDefault="006F6B02" w:rsidP="00630413">
      <w:pPr>
        <w:jc w:val="both"/>
        <w:rPr>
          <w:lang w:val="lv-LV"/>
        </w:rPr>
      </w:pPr>
      <w:r w:rsidRPr="007D68B4">
        <w:rPr>
          <w:lang w:val="lv-LV"/>
        </w:rPr>
        <w:t xml:space="preserve">Pielikumā:  1.pielikums - </w:t>
      </w:r>
      <w:r w:rsidR="00A34456">
        <w:rPr>
          <w:lang w:val="lv-LV"/>
        </w:rPr>
        <w:t>Īpašuma atrašanās vietu</w:t>
      </w:r>
      <w:r w:rsidRPr="007D68B4">
        <w:rPr>
          <w:lang w:val="lv-LV"/>
        </w:rPr>
        <w:t xml:space="preserve"> plāns uz 1 lapas; 2.pielikums – </w:t>
      </w:r>
      <w:r w:rsidR="000408B7" w:rsidRPr="007D68B4">
        <w:rPr>
          <w:lang w:val="lv-LV"/>
        </w:rPr>
        <w:t>Nomnieka izsolei iesniegtais pie</w:t>
      </w:r>
      <w:r w:rsidR="00101536" w:rsidRPr="007D68B4">
        <w:rPr>
          <w:lang w:val="lv-LV"/>
        </w:rPr>
        <w:t>teikums (kopija)</w:t>
      </w:r>
      <w:r w:rsidRPr="007D68B4">
        <w:rPr>
          <w:lang w:val="lv-LV"/>
        </w:rPr>
        <w:t>.</w:t>
      </w:r>
    </w:p>
    <w:p w14:paraId="1B713460" w14:textId="77777777" w:rsidR="00686C79" w:rsidRPr="007D68B4" w:rsidRDefault="00686C79" w:rsidP="00630413">
      <w:pPr>
        <w:jc w:val="both"/>
        <w:rPr>
          <w:lang w:val="lv-LV"/>
        </w:rPr>
      </w:pPr>
    </w:p>
    <w:p w14:paraId="60F2F661" w14:textId="77777777" w:rsidR="006F6B02" w:rsidRPr="007D68B4" w:rsidRDefault="003765DC" w:rsidP="006F6B02">
      <w:pPr>
        <w:tabs>
          <w:tab w:val="left" w:pos="709"/>
        </w:tabs>
        <w:jc w:val="center"/>
        <w:rPr>
          <w:b/>
          <w:lang w:val="lv-LV"/>
        </w:rPr>
      </w:pPr>
      <w:r>
        <w:rPr>
          <w:b/>
          <w:lang w:val="lv-LV"/>
        </w:rPr>
        <w:t xml:space="preserve">X </w:t>
      </w:r>
      <w:r w:rsidR="006F6B02" w:rsidRPr="007D68B4">
        <w:rPr>
          <w:b/>
          <w:lang w:val="lv-LV"/>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373"/>
      </w:tblGrid>
      <w:tr w:rsidR="006F6B02" w:rsidRPr="007D68B4" w14:paraId="6FE3D49C" w14:textId="77777777" w:rsidTr="000A739D">
        <w:tc>
          <w:tcPr>
            <w:tcW w:w="4807" w:type="dxa"/>
            <w:tcBorders>
              <w:top w:val="nil"/>
              <w:left w:val="nil"/>
              <w:bottom w:val="nil"/>
              <w:right w:val="nil"/>
            </w:tcBorders>
          </w:tcPr>
          <w:p w14:paraId="63E2C738" w14:textId="77777777" w:rsidR="006F6B02" w:rsidRPr="007D68B4" w:rsidRDefault="006F6B02" w:rsidP="000A739D">
            <w:pPr>
              <w:tabs>
                <w:tab w:val="left" w:pos="709"/>
              </w:tabs>
              <w:jc w:val="both"/>
              <w:rPr>
                <w:b/>
                <w:u w:val="single"/>
                <w:lang w:val="lv-LV" w:eastAsia="lv-LV"/>
              </w:rPr>
            </w:pPr>
            <w:r w:rsidRPr="007D68B4">
              <w:rPr>
                <w:b/>
                <w:u w:val="single"/>
                <w:lang w:val="lv-LV" w:eastAsia="lv-LV"/>
              </w:rPr>
              <w:t>Iznomātājs</w:t>
            </w:r>
          </w:p>
        </w:tc>
        <w:tc>
          <w:tcPr>
            <w:tcW w:w="4373" w:type="dxa"/>
            <w:tcBorders>
              <w:top w:val="nil"/>
              <w:left w:val="nil"/>
              <w:bottom w:val="nil"/>
              <w:right w:val="nil"/>
            </w:tcBorders>
          </w:tcPr>
          <w:p w14:paraId="0E01A356" w14:textId="77777777" w:rsidR="006F6B02" w:rsidRPr="007D68B4" w:rsidRDefault="006F6B02" w:rsidP="000A739D">
            <w:pPr>
              <w:tabs>
                <w:tab w:val="left" w:pos="709"/>
              </w:tabs>
              <w:jc w:val="both"/>
              <w:rPr>
                <w:b/>
                <w:u w:val="single"/>
                <w:lang w:val="lv-LV" w:eastAsia="lv-LV"/>
              </w:rPr>
            </w:pPr>
            <w:r w:rsidRPr="007D68B4">
              <w:rPr>
                <w:b/>
                <w:u w:val="single"/>
                <w:lang w:val="lv-LV" w:eastAsia="lv-LV"/>
              </w:rPr>
              <w:t>Nomnieks</w:t>
            </w:r>
          </w:p>
        </w:tc>
      </w:tr>
      <w:tr w:rsidR="006F6B02" w:rsidRPr="007D68B4" w14:paraId="6E4C1A82" w14:textId="77777777" w:rsidTr="000A739D">
        <w:tc>
          <w:tcPr>
            <w:tcW w:w="4807" w:type="dxa"/>
            <w:tcBorders>
              <w:top w:val="nil"/>
              <w:left w:val="nil"/>
              <w:bottom w:val="nil"/>
              <w:right w:val="nil"/>
            </w:tcBorders>
          </w:tcPr>
          <w:p w14:paraId="1260519F" w14:textId="77777777" w:rsidR="006F6B02" w:rsidRPr="007D68B4" w:rsidRDefault="006F6B02" w:rsidP="000A739D">
            <w:pPr>
              <w:tabs>
                <w:tab w:val="left" w:pos="4395"/>
              </w:tabs>
              <w:jc w:val="both"/>
              <w:rPr>
                <w:lang w:val="lv-LV"/>
              </w:rPr>
            </w:pPr>
            <w:r w:rsidRPr="007D68B4">
              <w:rPr>
                <w:lang w:val="lv-LV"/>
              </w:rPr>
              <w:t>SIA „Rīgas meži”</w:t>
            </w:r>
          </w:p>
          <w:p w14:paraId="1427F870" w14:textId="77777777" w:rsidR="00C11BB0" w:rsidRDefault="006F6B02" w:rsidP="000A739D">
            <w:pPr>
              <w:tabs>
                <w:tab w:val="left" w:pos="4395"/>
              </w:tabs>
              <w:jc w:val="both"/>
              <w:rPr>
                <w:sz w:val="20"/>
                <w:szCs w:val="20"/>
                <w:lang w:val="lv-LV"/>
              </w:rPr>
            </w:pPr>
            <w:r w:rsidRPr="007D68B4">
              <w:rPr>
                <w:sz w:val="20"/>
                <w:szCs w:val="20"/>
                <w:lang w:val="lv-LV"/>
              </w:rPr>
              <w:t xml:space="preserve">Juridiskā adrese: </w:t>
            </w:r>
            <w:r w:rsidR="00C11BB0">
              <w:rPr>
                <w:sz w:val="20"/>
                <w:szCs w:val="20"/>
                <w:lang w:val="lv-LV"/>
              </w:rPr>
              <w:t>Ojāra Vācieša iela 6, korpuss – 1,</w:t>
            </w:r>
          </w:p>
          <w:p w14:paraId="5C729297" w14:textId="77777777" w:rsidR="006F6B02" w:rsidRPr="007D68B4" w:rsidRDefault="00C11BB0" w:rsidP="000A739D">
            <w:pPr>
              <w:tabs>
                <w:tab w:val="left" w:pos="4395"/>
              </w:tabs>
              <w:jc w:val="both"/>
              <w:rPr>
                <w:sz w:val="20"/>
                <w:szCs w:val="20"/>
                <w:lang w:val="lv-LV"/>
              </w:rPr>
            </w:pPr>
            <w:r>
              <w:rPr>
                <w:sz w:val="20"/>
                <w:szCs w:val="20"/>
                <w:lang w:val="lv-LV"/>
              </w:rPr>
              <w:t xml:space="preserve"> Rīga, LV- 1004</w:t>
            </w:r>
          </w:p>
          <w:p w14:paraId="326E83A6" w14:textId="77777777" w:rsidR="006F6B02" w:rsidRPr="007D68B4" w:rsidRDefault="006F6B02" w:rsidP="000A739D">
            <w:pPr>
              <w:tabs>
                <w:tab w:val="left" w:pos="4395"/>
              </w:tabs>
              <w:jc w:val="both"/>
              <w:rPr>
                <w:sz w:val="20"/>
                <w:szCs w:val="20"/>
                <w:lang w:val="lv-LV"/>
              </w:rPr>
            </w:pPr>
            <w:r w:rsidRPr="007D68B4">
              <w:rPr>
                <w:sz w:val="20"/>
                <w:szCs w:val="20"/>
                <w:lang w:val="lv-LV"/>
              </w:rPr>
              <w:t>Reģistrācijas Nr.: 40003982628</w:t>
            </w:r>
          </w:p>
          <w:p w14:paraId="54BD3425" w14:textId="77777777" w:rsidR="006F6B02" w:rsidRPr="007D68B4" w:rsidRDefault="006F6B02" w:rsidP="000A739D">
            <w:pPr>
              <w:jc w:val="both"/>
              <w:rPr>
                <w:sz w:val="20"/>
                <w:szCs w:val="20"/>
                <w:lang w:val="lv-LV"/>
              </w:rPr>
            </w:pPr>
            <w:r w:rsidRPr="007D68B4">
              <w:rPr>
                <w:sz w:val="20"/>
                <w:szCs w:val="20"/>
                <w:lang w:val="lv-LV"/>
              </w:rPr>
              <w:t>Banka: AS „Citadele banka”</w:t>
            </w:r>
          </w:p>
          <w:p w14:paraId="79865C29" w14:textId="77777777" w:rsidR="006F6B02" w:rsidRDefault="006F6B02" w:rsidP="000A739D">
            <w:pPr>
              <w:rPr>
                <w:sz w:val="20"/>
                <w:szCs w:val="20"/>
                <w:lang w:val="lv-LV"/>
              </w:rPr>
            </w:pPr>
            <w:r w:rsidRPr="007D68B4">
              <w:rPr>
                <w:sz w:val="20"/>
                <w:szCs w:val="20"/>
                <w:lang w:val="lv-LV"/>
              </w:rPr>
              <w:t>Konta Nr.: LV15PARX0005508860001</w:t>
            </w:r>
          </w:p>
          <w:p w14:paraId="328A803D" w14:textId="77777777" w:rsidR="00913FF9" w:rsidRPr="007D68B4" w:rsidRDefault="00913FF9" w:rsidP="000A739D">
            <w:pPr>
              <w:rPr>
                <w:sz w:val="20"/>
                <w:szCs w:val="20"/>
                <w:lang w:val="lv-LV"/>
              </w:rPr>
            </w:pPr>
            <w:r>
              <w:rPr>
                <w:sz w:val="20"/>
                <w:szCs w:val="20"/>
                <w:lang w:val="lv-LV"/>
              </w:rPr>
              <w:t>e-pasts: rigasmezi@rigasmezi.lv</w:t>
            </w:r>
          </w:p>
          <w:p w14:paraId="06667B02" w14:textId="77777777" w:rsidR="006F6B02" w:rsidRPr="007D68B4" w:rsidRDefault="006F6B02" w:rsidP="000A739D">
            <w:pPr>
              <w:rPr>
                <w:lang w:val="lv-LV"/>
              </w:rPr>
            </w:pPr>
            <w:r w:rsidRPr="007D68B4">
              <w:rPr>
                <w:lang w:val="lv-LV"/>
              </w:rPr>
              <w:t>____________________/</w:t>
            </w:r>
            <w:r w:rsidR="00323578" w:rsidRPr="007D68B4">
              <w:rPr>
                <w:lang w:val="lv-LV"/>
              </w:rPr>
              <w:t>____________</w:t>
            </w:r>
            <w:r w:rsidRPr="007D68B4">
              <w:rPr>
                <w:lang w:val="lv-LV"/>
              </w:rPr>
              <w:t>/</w:t>
            </w:r>
          </w:p>
          <w:p w14:paraId="24899CD9" w14:textId="77777777" w:rsidR="006F6B02" w:rsidRPr="007D68B4" w:rsidRDefault="006F6B02" w:rsidP="000A739D">
            <w:pPr>
              <w:rPr>
                <w:lang w:val="lv-LV"/>
              </w:rPr>
            </w:pPr>
            <w:r w:rsidRPr="007D68B4">
              <w:rPr>
                <w:lang w:val="lv-LV"/>
              </w:rPr>
              <w:t xml:space="preserve">SIA „Rīgas meži” valdes </w:t>
            </w:r>
            <w:r w:rsidR="00C11BB0">
              <w:rPr>
                <w:lang w:val="lv-LV"/>
              </w:rPr>
              <w:t>priekšsēdētāja</w:t>
            </w:r>
          </w:p>
        </w:tc>
        <w:tc>
          <w:tcPr>
            <w:tcW w:w="4373" w:type="dxa"/>
            <w:tcBorders>
              <w:top w:val="nil"/>
              <w:left w:val="nil"/>
              <w:bottom w:val="nil"/>
              <w:right w:val="nil"/>
            </w:tcBorders>
          </w:tcPr>
          <w:p w14:paraId="4E52EF3F" w14:textId="77777777" w:rsidR="00F81F38" w:rsidRDefault="00F81F38" w:rsidP="000A739D">
            <w:pPr>
              <w:rPr>
                <w:sz w:val="20"/>
                <w:szCs w:val="20"/>
                <w:lang w:val="lv-LV"/>
              </w:rPr>
            </w:pPr>
          </w:p>
          <w:p w14:paraId="5EB1297D" w14:textId="77777777" w:rsidR="00F81F38" w:rsidRDefault="00F81F38" w:rsidP="000A739D">
            <w:pPr>
              <w:rPr>
                <w:sz w:val="20"/>
                <w:szCs w:val="20"/>
                <w:lang w:val="lv-LV"/>
              </w:rPr>
            </w:pPr>
          </w:p>
          <w:p w14:paraId="4D9185F0" w14:textId="77777777" w:rsidR="00837908" w:rsidRPr="005B499D" w:rsidRDefault="00837908" w:rsidP="000A739D">
            <w:pPr>
              <w:rPr>
                <w:lang w:val="lv-LV"/>
              </w:rPr>
            </w:pPr>
            <w:r w:rsidRPr="005B499D">
              <w:rPr>
                <w:lang w:val="lv-LV"/>
              </w:rPr>
              <w:t>_______________________/_________</w:t>
            </w:r>
          </w:p>
          <w:p w14:paraId="62CC26BF" w14:textId="77777777" w:rsidR="006F6B02" w:rsidRPr="009075C7" w:rsidRDefault="006F6B02" w:rsidP="000A739D">
            <w:pPr>
              <w:tabs>
                <w:tab w:val="left" w:pos="709"/>
              </w:tabs>
              <w:jc w:val="both"/>
              <w:rPr>
                <w:sz w:val="22"/>
                <w:szCs w:val="22"/>
                <w:lang w:val="lv-LV" w:eastAsia="lv-LV"/>
              </w:rPr>
            </w:pPr>
          </w:p>
          <w:p w14:paraId="4CF75011" w14:textId="77777777" w:rsidR="006F6B02" w:rsidRPr="007D68B4" w:rsidRDefault="006F6B02" w:rsidP="000A739D">
            <w:pPr>
              <w:tabs>
                <w:tab w:val="left" w:pos="709"/>
              </w:tabs>
              <w:jc w:val="both"/>
              <w:rPr>
                <w:lang w:val="lv-LV" w:eastAsia="lv-LV"/>
              </w:rPr>
            </w:pPr>
          </w:p>
          <w:p w14:paraId="46C77E7B" w14:textId="77777777" w:rsidR="006F6B02" w:rsidRPr="007D68B4" w:rsidRDefault="006F6B02" w:rsidP="000A739D">
            <w:pPr>
              <w:tabs>
                <w:tab w:val="left" w:pos="709"/>
              </w:tabs>
              <w:jc w:val="both"/>
              <w:rPr>
                <w:lang w:val="lv-LV" w:eastAsia="lv-LV"/>
              </w:rPr>
            </w:pPr>
          </w:p>
        </w:tc>
      </w:tr>
    </w:tbl>
    <w:p w14:paraId="78A1E7A8" w14:textId="77777777" w:rsidR="000A739D" w:rsidRDefault="000A739D">
      <w:pPr>
        <w:rPr>
          <w:lang w:val="lv-LV"/>
        </w:rPr>
      </w:pPr>
    </w:p>
    <w:p w14:paraId="764110BD" w14:textId="77777777" w:rsidR="005E2510" w:rsidRPr="005E2510" w:rsidRDefault="005E2510" w:rsidP="005E2510">
      <w:pPr>
        <w:rPr>
          <w:lang w:val="lv-LV"/>
        </w:rPr>
      </w:pPr>
    </w:p>
    <w:p w14:paraId="392C147A" w14:textId="77777777" w:rsidR="005E2510" w:rsidRDefault="005E2510" w:rsidP="005E2510">
      <w:pPr>
        <w:rPr>
          <w:lang w:val="lv-LV"/>
        </w:rPr>
      </w:pPr>
    </w:p>
    <w:p w14:paraId="6B1A62DC" w14:textId="77777777" w:rsidR="005E2510" w:rsidRPr="00DB2C6D" w:rsidRDefault="005E2510" w:rsidP="005E2510">
      <w:pPr>
        <w:jc w:val="center"/>
        <w:rPr>
          <w:lang w:val="lv-LV"/>
        </w:rPr>
      </w:pPr>
      <w:r w:rsidRPr="00DB2C6D">
        <w:rPr>
          <w:lang w:val="lv-LV"/>
        </w:rPr>
        <w:t>ŠIS DOKUMENTS IR ELEKTRONISKI PARAKSTĪTS AR DROŠU ELEKTRONISKO PARAKSTU UN SATUR LAIKA ZĪMOGU</w:t>
      </w:r>
    </w:p>
    <w:p w14:paraId="6E4F8A41" w14:textId="77777777" w:rsidR="005E2510" w:rsidRPr="005E2510" w:rsidRDefault="005E2510" w:rsidP="005E2510">
      <w:pPr>
        <w:rPr>
          <w:lang w:val="lv-LV"/>
        </w:rPr>
      </w:pPr>
    </w:p>
    <w:sectPr w:rsidR="005E2510" w:rsidRPr="005E2510" w:rsidSect="000A739D">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4410" w14:textId="77777777" w:rsidR="005917E4" w:rsidRDefault="005917E4" w:rsidP="006F6B02">
      <w:r>
        <w:separator/>
      </w:r>
    </w:p>
  </w:endnote>
  <w:endnote w:type="continuationSeparator" w:id="0">
    <w:p w14:paraId="4673713E" w14:textId="77777777" w:rsidR="005917E4" w:rsidRDefault="005917E4" w:rsidP="006F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3DF" w14:textId="77777777" w:rsidR="000A739D" w:rsidRDefault="000A739D" w:rsidP="000A73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CD8027" w14:textId="77777777" w:rsidR="000A739D" w:rsidRDefault="000A739D" w:rsidP="000A73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457C" w14:textId="77777777" w:rsidR="000A739D" w:rsidRPr="00247834" w:rsidRDefault="000A739D" w:rsidP="000A739D">
    <w:pPr>
      <w:pStyle w:val="Kjene"/>
      <w:framePr w:wrap="around" w:vAnchor="text" w:hAnchor="margin" w:xAlign="right" w:y="1"/>
      <w:rPr>
        <w:rStyle w:val="Lappusesnumurs"/>
        <w:sz w:val="22"/>
        <w:szCs w:val="22"/>
      </w:rPr>
    </w:pPr>
    <w:r w:rsidRPr="00247834">
      <w:rPr>
        <w:rStyle w:val="Lappusesnumurs"/>
        <w:sz w:val="22"/>
        <w:szCs w:val="22"/>
      </w:rPr>
      <w:fldChar w:fldCharType="begin"/>
    </w:r>
    <w:r w:rsidRPr="00247834">
      <w:rPr>
        <w:rStyle w:val="Lappusesnumurs"/>
        <w:sz w:val="22"/>
        <w:szCs w:val="22"/>
      </w:rPr>
      <w:instrText xml:space="preserve">PAGE  </w:instrText>
    </w:r>
    <w:r w:rsidRPr="00247834">
      <w:rPr>
        <w:rStyle w:val="Lappusesnumurs"/>
        <w:sz w:val="22"/>
        <w:szCs w:val="22"/>
      </w:rPr>
      <w:fldChar w:fldCharType="separate"/>
    </w:r>
    <w:r w:rsidR="00B12812">
      <w:rPr>
        <w:rStyle w:val="Lappusesnumurs"/>
        <w:noProof/>
        <w:sz w:val="22"/>
        <w:szCs w:val="22"/>
      </w:rPr>
      <w:t>6</w:t>
    </w:r>
    <w:r w:rsidRPr="00247834">
      <w:rPr>
        <w:rStyle w:val="Lappusesnumurs"/>
        <w:sz w:val="22"/>
        <w:szCs w:val="22"/>
      </w:rPr>
      <w:fldChar w:fldCharType="end"/>
    </w:r>
  </w:p>
  <w:p w14:paraId="3EEC6DAE" w14:textId="77777777" w:rsidR="000A739D" w:rsidRDefault="000A739D" w:rsidP="000A739D">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2A8A" w14:textId="77777777" w:rsidR="005917E4" w:rsidRDefault="005917E4" w:rsidP="006F6B02">
      <w:r>
        <w:separator/>
      </w:r>
    </w:p>
  </w:footnote>
  <w:footnote w:type="continuationSeparator" w:id="0">
    <w:p w14:paraId="7A00C6AE" w14:textId="77777777" w:rsidR="005917E4" w:rsidRDefault="005917E4" w:rsidP="006F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9BF7" w14:textId="77777777" w:rsidR="004D463D" w:rsidRDefault="001948DF" w:rsidP="004D463D">
    <w:pPr>
      <w:tabs>
        <w:tab w:val="left" w:pos="0"/>
      </w:tabs>
      <w:jc w:val="right"/>
      <w:rPr>
        <w:i/>
        <w:sz w:val="20"/>
        <w:szCs w:val="20"/>
      </w:rPr>
    </w:pPr>
    <w:r>
      <w:rPr>
        <w:bCs/>
        <w:i/>
        <w:color w:val="000000"/>
        <w:sz w:val="20"/>
        <w:szCs w:val="20"/>
      </w:rPr>
      <w:t xml:space="preserve">5.pielikums </w:t>
    </w:r>
    <w:proofErr w:type="spellStart"/>
    <w:r w:rsidR="004D463D">
      <w:rPr>
        <w:bCs/>
        <w:i/>
        <w:color w:val="000000"/>
        <w:sz w:val="20"/>
        <w:szCs w:val="20"/>
      </w:rPr>
      <w:t>I</w:t>
    </w:r>
    <w:r w:rsidR="004D463D" w:rsidRPr="001367EA">
      <w:rPr>
        <w:bCs/>
        <w:i/>
        <w:color w:val="000000"/>
        <w:sz w:val="20"/>
        <w:szCs w:val="20"/>
      </w:rPr>
      <w:t>zsoles</w:t>
    </w:r>
    <w:proofErr w:type="spellEnd"/>
    <w:r w:rsidR="004D463D" w:rsidRPr="001367EA">
      <w:rPr>
        <w:bCs/>
        <w:i/>
        <w:color w:val="000000"/>
        <w:sz w:val="20"/>
        <w:szCs w:val="20"/>
      </w:rPr>
      <w:t xml:space="preserve"> “</w:t>
    </w:r>
    <w:proofErr w:type="spellStart"/>
    <w:r w:rsidR="004D463D" w:rsidRPr="005453D6">
      <w:rPr>
        <w:bCs/>
        <w:i/>
        <w:color w:val="000000"/>
        <w:sz w:val="20"/>
        <w:szCs w:val="20"/>
      </w:rPr>
      <w:t>Zemes</w:t>
    </w:r>
    <w:proofErr w:type="spellEnd"/>
    <w:r w:rsidR="004D463D" w:rsidRPr="005453D6">
      <w:rPr>
        <w:bCs/>
        <w:i/>
        <w:color w:val="000000"/>
        <w:sz w:val="20"/>
        <w:szCs w:val="20"/>
      </w:rPr>
      <w:t xml:space="preserve"> </w:t>
    </w:r>
    <w:proofErr w:type="spellStart"/>
    <w:r w:rsidR="004D463D" w:rsidRPr="005453D6">
      <w:rPr>
        <w:bCs/>
        <w:i/>
        <w:color w:val="000000"/>
        <w:sz w:val="20"/>
        <w:szCs w:val="20"/>
      </w:rPr>
      <w:t>gabalu</w:t>
    </w:r>
    <w:proofErr w:type="spellEnd"/>
    <w:r w:rsidR="004D463D" w:rsidRPr="005453D6">
      <w:rPr>
        <w:bCs/>
        <w:i/>
        <w:color w:val="000000"/>
        <w:sz w:val="20"/>
        <w:szCs w:val="20"/>
      </w:rPr>
      <w:t xml:space="preserve"> </w:t>
    </w:r>
    <w:proofErr w:type="spellStart"/>
    <w:r w:rsidR="004D463D" w:rsidRPr="005453D6">
      <w:rPr>
        <w:bCs/>
        <w:i/>
        <w:color w:val="000000"/>
        <w:sz w:val="20"/>
        <w:szCs w:val="20"/>
      </w:rPr>
      <w:t>daļu</w:t>
    </w:r>
    <w:proofErr w:type="spellEnd"/>
    <w:r w:rsidR="004D463D" w:rsidRPr="005453D6">
      <w:rPr>
        <w:bCs/>
        <w:i/>
        <w:color w:val="000000"/>
        <w:sz w:val="20"/>
        <w:szCs w:val="20"/>
      </w:rPr>
      <w:t xml:space="preserve"> Rīgas </w:t>
    </w:r>
    <w:proofErr w:type="spellStart"/>
    <w:r w:rsidR="00DC5901">
      <w:rPr>
        <w:bCs/>
        <w:i/>
        <w:color w:val="000000"/>
        <w:sz w:val="20"/>
        <w:szCs w:val="20"/>
      </w:rPr>
      <w:t>valsts</w:t>
    </w:r>
    <w:proofErr w:type="spellEnd"/>
    <w:r w:rsidR="00DC5901">
      <w:rPr>
        <w:bCs/>
        <w:i/>
        <w:color w:val="000000"/>
        <w:sz w:val="20"/>
        <w:szCs w:val="20"/>
      </w:rPr>
      <w:t xml:space="preserve"> </w:t>
    </w:r>
    <w:proofErr w:type="spellStart"/>
    <w:r w:rsidR="004D463D" w:rsidRPr="005453D6">
      <w:rPr>
        <w:bCs/>
        <w:i/>
        <w:color w:val="000000"/>
        <w:sz w:val="20"/>
        <w:szCs w:val="20"/>
      </w:rPr>
      <w:t>pilsētas</w:t>
    </w:r>
    <w:proofErr w:type="spellEnd"/>
    <w:r w:rsidR="004D463D" w:rsidRPr="005453D6">
      <w:rPr>
        <w:bCs/>
        <w:i/>
        <w:color w:val="000000"/>
        <w:sz w:val="20"/>
        <w:szCs w:val="20"/>
      </w:rPr>
      <w:t xml:space="preserve"> </w:t>
    </w:r>
    <w:proofErr w:type="spellStart"/>
    <w:r w:rsidR="00DC5901">
      <w:rPr>
        <w:bCs/>
        <w:i/>
        <w:color w:val="000000"/>
        <w:sz w:val="20"/>
        <w:szCs w:val="20"/>
      </w:rPr>
      <w:t>pašvaldības</w:t>
    </w:r>
    <w:proofErr w:type="spellEnd"/>
    <w:r w:rsidR="00DC5901">
      <w:rPr>
        <w:bCs/>
        <w:i/>
        <w:color w:val="000000"/>
        <w:sz w:val="20"/>
        <w:szCs w:val="20"/>
      </w:rPr>
      <w:t xml:space="preserve"> </w:t>
    </w:r>
    <w:proofErr w:type="spellStart"/>
    <w:r w:rsidR="004D463D" w:rsidRPr="005453D6">
      <w:rPr>
        <w:bCs/>
        <w:i/>
        <w:color w:val="000000"/>
        <w:sz w:val="20"/>
        <w:szCs w:val="20"/>
      </w:rPr>
      <w:t>parku</w:t>
    </w:r>
    <w:proofErr w:type="spellEnd"/>
    <w:r w:rsidR="004D463D" w:rsidRPr="005453D6">
      <w:rPr>
        <w:bCs/>
        <w:i/>
        <w:color w:val="000000"/>
        <w:sz w:val="20"/>
        <w:szCs w:val="20"/>
      </w:rPr>
      <w:t xml:space="preserve"> un </w:t>
    </w:r>
    <w:proofErr w:type="spellStart"/>
    <w:r w:rsidR="004D463D" w:rsidRPr="005453D6">
      <w:rPr>
        <w:bCs/>
        <w:i/>
        <w:color w:val="000000"/>
        <w:sz w:val="20"/>
        <w:szCs w:val="20"/>
      </w:rPr>
      <w:t>apstādījumu</w:t>
    </w:r>
    <w:proofErr w:type="spellEnd"/>
    <w:r w:rsidR="004D463D" w:rsidRPr="005453D6">
      <w:rPr>
        <w:bCs/>
        <w:i/>
        <w:color w:val="000000"/>
        <w:sz w:val="20"/>
        <w:szCs w:val="20"/>
      </w:rPr>
      <w:t xml:space="preserve"> </w:t>
    </w:r>
    <w:proofErr w:type="spellStart"/>
    <w:r w:rsidR="004D463D" w:rsidRPr="005453D6">
      <w:rPr>
        <w:bCs/>
        <w:i/>
        <w:color w:val="000000"/>
        <w:sz w:val="20"/>
        <w:szCs w:val="20"/>
      </w:rPr>
      <w:t>teritorijās</w:t>
    </w:r>
    <w:proofErr w:type="spellEnd"/>
    <w:r w:rsidR="004D463D" w:rsidRPr="005453D6">
      <w:rPr>
        <w:bCs/>
        <w:i/>
        <w:color w:val="000000"/>
        <w:sz w:val="20"/>
        <w:szCs w:val="20"/>
      </w:rPr>
      <w:t xml:space="preserve"> </w:t>
    </w:r>
    <w:proofErr w:type="spellStart"/>
    <w:r w:rsidR="004D463D" w:rsidRPr="005453D6">
      <w:rPr>
        <w:bCs/>
        <w:i/>
        <w:color w:val="000000"/>
        <w:sz w:val="20"/>
        <w:szCs w:val="20"/>
      </w:rPr>
      <w:t>nomas</w:t>
    </w:r>
    <w:proofErr w:type="spellEnd"/>
    <w:r w:rsidR="004D463D" w:rsidRPr="005453D6">
      <w:rPr>
        <w:bCs/>
        <w:i/>
        <w:color w:val="000000"/>
        <w:sz w:val="20"/>
        <w:szCs w:val="20"/>
      </w:rPr>
      <w:t xml:space="preserve"> </w:t>
    </w:r>
    <w:proofErr w:type="spellStart"/>
    <w:r w:rsidR="004D463D" w:rsidRPr="005453D6">
      <w:rPr>
        <w:bCs/>
        <w:i/>
        <w:color w:val="000000"/>
        <w:sz w:val="20"/>
        <w:szCs w:val="20"/>
      </w:rPr>
      <w:t>tiesību</w:t>
    </w:r>
    <w:proofErr w:type="spellEnd"/>
    <w:r w:rsidR="004D463D" w:rsidRPr="005453D6">
      <w:rPr>
        <w:bCs/>
        <w:i/>
        <w:color w:val="000000"/>
        <w:sz w:val="20"/>
        <w:szCs w:val="20"/>
      </w:rPr>
      <w:t xml:space="preserve"> </w:t>
    </w:r>
    <w:proofErr w:type="spellStart"/>
    <w:r w:rsidR="004D463D" w:rsidRPr="005453D6">
      <w:rPr>
        <w:bCs/>
        <w:i/>
        <w:color w:val="000000"/>
        <w:sz w:val="20"/>
        <w:szCs w:val="20"/>
      </w:rPr>
      <w:t>izsole</w:t>
    </w:r>
    <w:proofErr w:type="spellEnd"/>
    <w:r w:rsidR="004D463D" w:rsidRPr="005453D6">
      <w:rPr>
        <w:bCs/>
        <w:i/>
        <w:color w:val="000000"/>
        <w:sz w:val="20"/>
        <w:szCs w:val="20"/>
      </w:rPr>
      <w:t xml:space="preserve"> </w:t>
    </w:r>
    <w:proofErr w:type="spellStart"/>
    <w:r w:rsidR="004D463D" w:rsidRPr="005453D6">
      <w:rPr>
        <w:bCs/>
        <w:i/>
        <w:color w:val="000000"/>
        <w:sz w:val="20"/>
        <w:szCs w:val="20"/>
      </w:rPr>
      <w:t>sezonas</w:t>
    </w:r>
    <w:proofErr w:type="spellEnd"/>
    <w:r w:rsidR="004D463D" w:rsidRPr="005453D6">
      <w:rPr>
        <w:bCs/>
        <w:i/>
        <w:color w:val="000000"/>
        <w:sz w:val="20"/>
        <w:szCs w:val="20"/>
      </w:rPr>
      <w:t xml:space="preserve"> </w:t>
    </w:r>
    <w:proofErr w:type="spellStart"/>
    <w:r w:rsidR="004D463D" w:rsidRPr="005453D6">
      <w:rPr>
        <w:bCs/>
        <w:i/>
        <w:color w:val="000000"/>
        <w:sz w:val="20"/>
        <w:szCs w:val="20"/>
      </w:rPr>
      <w:t>tirdzniecības</w:t>
    </w:r>
    <w:proofErr w:type="spellEnd"/>
    <w:r w:rsidR="004D463D" w:rsidRPr="005453D6">
      <w:rPr>
        <w:bCs/>
        <w:i/>
        <w:color w:val="000000"/>
        <w:sz w:val="20"/>
        <w:szCs w:val="20"/>
      </w:rPr>
      <w:t xml:space="preserve"> </w:t>
    </w:r>
    <w:proofErr w:type="spellStart"/>
    <w:r w:rsidR="004D463D" w:rsidRPr="005453D6">
      <w:rPr>
        <w:bCs/>
        <w:i/>
        <w:color w:val="000000"/>
        <w:sz w:val="20"/>
        <w:szCs w:val="20"/>
      </w:rPr>
      <w:t>īstenošanai</w:t>
    </w:r>
    <w:proofErr w:type="spellEnd"/>
    <w:r w:rsidR="004D463D" w:rsidRPr="005453D6">
      <w:rPr>
        <w:bCs/>
        <w:i/>
        <w:color w:val="000000"/>
        <w:sz w:val="20"/>
        <w:szCs w:val="20"/>
      </w:rPr>
      <w:t xml:space="preserve"> 202</w:t>
    </w:r>
    <w:r w:rsidR="004A23D7">
      <w:rPr>
        <w:bCs/>
        <w:i/>
        <w:color w:val="000000"/>
        <w:sz w:val="20"/>
        <w:szCs w:val="20"/>
      </w:rPr>
      <w:t>3</w:t>
    </w:r>
    <w:r w:rsidR="004D463D" w:rsidRPr="005453D6">
      <w:rPr>
        <w:bCs/>
        <w:i/>
        <w:color w:val="000000"/>
        <w:sz w:val="20"/>
        <w:szCs w:val="20"/>
      </w:rPr>
      <w:t>.gadā</w:t>
    </w:r>
    <w:r w:rsidR="004D463D" w:rsidRPr="001367EA">
      <w:rPr>
        <w:i/>
        <w:sz w:val="20"/>
        <w:szCs w:val="20"/>
      </w:rPr>
      <w:t xml:space="preserve">” </w:t>
    </w:r>
  </w:p>
  <w:p w14:paraId="32511E42" w14:textId="77777777" w:rsidR="004D463D" w:rsidRPr="00B3150C" w:rsidRDefault="004D463D" w:rsidP="004D463D">
    <w:pPr>
      <w:tabs>
        <w:tab w:val="left" w:pos="0"/>
      </w:tabs>
      <w:jc w:val="right"/>
      <w:rPr>
        <w:i/>
        <w:sz w:val="20"/>
        <w:szCs w:val="20"/>
      </w:rPr>
    </w:pPr>
    <w:proofErr w:type="spellStart"/>
    <w:r w:rsidRPr="001367EA">
      <w:rPr>
        <w:i/>
        <w:sz w:val="20"/>
        <w:szCs w:val="20"/>
      </w:rPr>
      <w:t>Nolikum</w:t>
    </w:r>
    <w:r w:rsidR="00D60E87">
      <w:rPr>
        <w:i/>
        <w:sz w:val="20"/>
        <w:szCs w:val="20"/>
      </w:rPr>
      <w:t>am</w:t>
    </w:r>
    <w:proofErr w:type="spellEnd"/>
  </w:p>
  <w:p w14:paraId="6D02A769" w14:textId="77777777" w:rsidR="000A739D" w:rsidRPr="00B3150C" w:rsidRDefault="000A739D" w:rsidP="00B3150C">
    <w:pPr>
      <w:tabs>
        <w:tab w:val="left" w:pos="0"/>
      </w:tabs>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2"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1004"/>
        </w:tabs>
        <w:ind w:left="1004"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7"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93792599">
    <w:abstractNumId w:val="9"/>
  </w:num>
  <w:num w:numId="2" w16cid:durableId="1122528701">
    <w:abstractNumId w:val="5"/>
  </w:num>
  <w:num w:numId="3" w16cid:durableId="1154951038">
    <w:abstractNumId w:val="7"/>
  </w:num>
  <w:num w:numId="4" w16cid:durableId="1281229832">
    <w:abstractNumId w:val="4"/>
  </w:num>
  <w:num w:numId="5" w16cid:durableId="1321929811">
    <w:abstractNumId w:val="0"/>
  </w:num>
  <w:num w:numId="6" w16cid:durableId="2039620845">
    <w:abstractNumId w:val="6"/>
  </w:num>
  <w:num w:numId="7" w16cid:durableId="1518157209">
    <w:abstractNumId w:val="8"/>
  </w:num>
  <w:num w:numId="8" w16cid:durableId="1298147288">
    <w:abstractNumId w:val="2"/>
  </w:num>
  <w:num w:numId="9" w16cid:durableId="1348367863">
    <w:abstractNumId w:val="1"/>
  </w:num>
  <w:num w:numId="10" w16cid:durableId="1460763643">
    <w:abstractNumId w:val="10"/>
  </w:num>
  <w:num w:numId="11" w16cid:durableId="390883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2"/>
    <w:rsid w:val="000176E3"/>
    <w:rsid w:val="000408B7"/>
    <w:rsid w:val="00067293"/>
    <w:rsid w:val="00076860"/>
    <w:rsid w:val="00084490"/>
    <w:rsid w:val="000A739D"/>
    <w:rsid w:val="000B51B0"/>
    <w:rsid w:val="000E54DA"/>
    <w:rsid w:val="000F31A5"/>
    <w:rsid w:val="000F3A42"/>
    <w:rsid w:val="000F5589"/>
    <w:rsid w:val="00101536"/>
    <w:rsid w:val="00105061"/>
    <w:rsid w:val="00117E78"/>
    <w:rsid w:val="00126322"/>
    <w:rsid w:val="001578FC"/>
    <w:rsid w:val="001948DF"/>
    <w:rsid w:val="00197DCA"/>
    <w:rsid w:val="001A7769"/>
    <w:rsid w:val="001B3BD3"/>
    <w:rsid w:val="001B716E"/>
    <w:rsid w:val="001E1B53"/>
    <w:rsid w:val="001F4267"/>
    <w:rsid w:val="00204D41"/>
    <w:rsid w:val="00222375"/>
    <w:rsid w:val="0022355F"/>
    <w:rsid w:val="00234BDD"/>
    <w:rsid w:val="0023650F"/>
    <w:rsid w:val="0025112A"/>
    <w:rsid w:val="00283536"/>
    <w:rsid w:val="002871A4"/>
    <w:rsid w:val="002B080E"/>
    <w:rsid w:val="002B5574"/>
    <w:rsid w:val="002C0303"/>
    <w:rsid w:val="002D0CE5"/>
    <w:rsid w:val="002F0279"/>
    <w:rsid w:val="003158AB"/>
    <w:rsid w:val="00323578"/>
    <w:rsid w:val="0033274B"/>
    <w:rsid w:val="00336DF5"/>
    <w:rsid w:val="003371B4"/>
    <w:rsid w:val="00344045"/>
    <w:rsid w:val="00350EC6"/>
    <w:rsid w:val="00375C0A"/>
    <w:rsid w:val="003765DC"/>
    <w:rsid w:val="0039012E"/>
    <w:rsid w:val="00397CB2"/>
    <w:rsid w:val="003A4EBA"/>
    <w:rsid w:val="003F09BC"/>
    <w:rsid w:val="003F16F5"/>
    <w:rsid w:val="00405992"/>
    <w:rsid w:val="00410FC2"/>
    <w:rsid w:val="0043089F"/>
    <w:rsid w:val="004322A2"/>
    <w:rsid w:val="0046400D"/>
    <w:rsid w:val="00467234"/>
    <w:rsid w:val="00472D82"/>
    <w:rsid w:val="0049403C"/>
    <w:rsid w:val="004A23D7"/>
    <w:rsid w:val="004A5BBD"/>
    <w:rsid w:val="004C0C03"/>
    <w:rsid w:val="004C4C26"/>
    <w:rsid w:val="004C67FC"/>
    <w:rsid w:val="004D463D"/>
    <w:rsid w:val="004E1E4F"/>
    <w:rsid w:val="004E29B3"/>
    <w:rsid w:val="004F59DF"/>
    <w:rsid w:val="00514C42"/>
    <w:rsid w:val="005324C5"/>
    <w:rsid w:val="00543C20"/>
    <w:rsid w:val="00553963"/>
    <w:rsid w:val="005601D1"/>
    <w:rsid w:val="0056369E"/>
    <w:rsid w:val="005636D1"/>
    <w:rsid w:val="00577FB2"/>
    <w:rsid w:val="0058725F"/>
    <w:rsid w:val="005917E4"/>
    <w:rsid w:val="005A0A25"/>
    <w:rsid w:val="005B499D"/>
    <w:rsid w:val="005B5B4E"/>
    <w:rsid w:val="005B6ECE"/>
    <w:rsid w:val="005D0972"/>
    <w:rsid w:val="005D64EE"/>
    <w:rsid w:val="005E2510"/>
    <w:rsid w:val="005F5AD3"/>
    <w:rsid w:val="00606E45"/>
    <w:rsid w:val="0062584F"/>
    <w:rsid w:val="00630413"/>
    <w:rsid w:val="00632072"/>
    <w:rsid w:val="006515CE"/>
    <w:rsid w:val="00664281"/>
    <w:rsid w:val="006749C6"/>
    <w:rsid w:val="006868F8"/>
    <w:rsid w:val="00686C79"/>
    <w:rsid w:val="006B291E"/>
    <w:rsid w:val="006F2A1A"/>
    <w:rsid w:val="006F61A0"/>
    <w:rsid w:val="006F64A1"/>
    <w:rsid w:val="006F6B02"/>
    <w:rsid w:val="0070216C"/>
    <w:rsid w:val="0071734C"/>
    <w:rsid w:val="00717D22"/>
    <w:rsid w:val="007279C1"/>
    <w:rsid w:val="00752C73"/>
    <w:rsid w:val="00754E34"/>
    <w:rsid w:val="00761383"/>
    <w:rsid w:val="00763905"/>
    <w:rsid w:val="0079193B"/>
    <w:rsid w:val="00791D55"/>
    <w:rsid w:val="007B690A"/>
    <w:rsid w:val="007B75D8"/>
    <w:rsid w:val="007C0610"/>
    <w:rsid w:val="007D68B4"/>
    <w:rsid w:val="007E38A6"/>
    <w:rsid w:val="007E649C"/>
    <w:rsid w:val="007F2CA2"/>
    <w:rsid w:val="008058D7"/>
    <w:rsid w:val="00823072"/>
    <w:rsid w:val="008272F7"/>
    <w:rsid w:val="00837908"/>
    <w:rsid w:val="00837CCD"/>
    <w:rsid w:val="00886808"/>
    <w:rsid w:val="0088700C"/>
    <w:rsid w:val="008926F8"/>
    <w:rsid w:val="0089272F"/>
    <w:rsid w:val="008A18D5"/>
    <w:rsid w:val="008A78E1"/>
    <w:rsid w:val="008B07B6"/>
    <w:rsid w:val="008C004A"/>
    <w:rsid w:val="008D409B"/>
    <w:rsid w:val="008E09A3"/>
    <w:rsid w:val="008E2CBE"/>
    <w:rsid w:val="008E705F"/>
    <w:rsid w:val="00900948"/>
    <w:rsid w:val="009075C7"/>
    <w:rsid w:val="00913FF9"/>
    <w:rsid w:val="009478B0"/>
    <w:rsid w:val="00951C30"/>
    <w:rsid w:val="0096642E"/>
    <w:rsid w:val="00972DF5"/>
    <w:rsid w:val="00973FE9"/>
    <w:rsid w:val="009A3E50"/>
    <w:rsid w:val="009A4E24"/>
    <w:rsid w:val="009B1CA2"/>
    <w:rsid w:val="009C2B6F"/>
    <w:rsid w:val="009D0C7D"/>
    <w:rsid w:val="009E37FA"/>
    <w:rsid w:val="00A144C1"/>
    <w:rsid w:val="00A32A46"/>
    <w:rsid w:val="00A34456"/>
    <w:rsid w:val="00A46A1F"/>
    <w:rsid w:val="00A60A6F"/>
    <w:rsid w:val="00A61C49"/>
    <w:rsid w:val="00A904F3"/>
    <w:rsid w:val="00A924F7"/>
    <w:rsid w:val="00A96EAD"/>
    <w:rsid w:val="00AB436F"/>
    <w:rsid w:val="00AD0CC6"/>
    <w:rsid w:val="00AD37A8"/>
    <w:rsid w:val="00AE340A"/>
    <w:rsid w:val="00B044BC"/>
    <w:rsid w:val="00B12812"/>
    <w:rsid w:val="00B310F4"/>
    <w:rsid w:val="00B3150C"/>
    <w:rsid w:val="00B37257"/>
    <w:rsid w:val="00BA08A8"/>
    <w:rsid w:val="00BA4126"/>
    <w:rsid w:val="00BC065D"/>
    <w:rsid w:val="00BC1429"/>
    <w:rsid w:val="00BC658C"/>
    <w:rsid w:val="00BF6D84"/>
    <w:rsid w:val="00C041E8"/>
    <w:rsid w:val="00C04AFA"/>
    <w:rsid w:val="00C11BB0"/>
    <w:rsid w:val="00C16E28"/>
    <w:rsid w:val="00C60660"/>
    <w:rsid w:val="00C6467E"/>
    <w:rsid w:val="00C70F56"/>
    <w:rsid w:val="00CC5D0C"/>
    <w:rsid w:val="00CC5EA2"/>
    <w:rsid w:val="00CD137D"/>
    <w:rsid w:val="00CD73C1"/>
    <w:rsid w:val="00CF1111"/>
    <w:rsid w:val="00D03A03"/>
    <w:rsid w:val="00D21601"/>
    <w:rsid w:val="00D3193F"/>
    <w:rsid w:val="00D43B31"/>
    <w:rsid w:val="00D60E87"/>
    <w:rsid w:val="00D66261"/>
    <w:rsid w:val="00D667BC"/>
    <w:rsid w:val="00D707BD"/>
    <w:rsid w:val="00D76397"/>
    <w:rsid w:val="00D81F2E"/>
    <w:rsid w:val="00D913AE"/>
    <w:rsid w:val="00D96132"/>
    <w:rsid w:val="00DA0541"/>
    <w:rsid w:val="00DB2C6D"/>
    <w:rsid w:val="00DC04F8"/>
    <w:rsid w:val="00DC5901"/>
    <w:rsid w:val="00DD0867"/>
    <w:rsid w:val="00DE26D9"/>
    <w:rsid w:val="00E2454F"/>
    <w:rsid w:val="00E47D1D"/>
    <w:rsid w:val="00E54F81"/>
    <w:rsid w:val="00E655BC"/>
    <w:rsid w:val="00E71808"/>
    <w:rsid w:val="00E90D9F"/>
    <w:rsid w:val="00E95693"/>
    <w:rsid w:val="00EA15CB"/>
    <w:rsid w:val="00EF1BFA"/>
    <w:rsid w:val="00F345C5"/>
    <w:rsid w:val="00F35C87"/>
    <w:rsid w:val="00F81F38"/>
    <w:rsid w:val="00F8280F"/>
    <w:rsid w:val="00F841A7"/>
    <w:rsid w:val="00F976E6"/>
    <w:rsid w:val="00FA269C"/>
    <w:rsid w:val="00FA6EEF"/>
    <w:rsid w:val="00FB0CA1"/>
    <w:rsid w:val="00FE0EA2"/>
    <w:rsid w:val="00FF2A2C"/>
    <w:rsid w:val="01A9641E"/>
    <w:rsid w:val="038B59D9"/>
    <w:rsid w:val="10537790"/>
    <w:rsid w:val="10715AB2"/>
    <w:rsid w:val="1D6862A2"/>
    <w:rsid w:val="22314D9B"/>
    <w:rsid w:val="39C5E7D0"/>
    <w:rsid w:val="3C9CF75B"/>
    <w:rsid w:val="418E6B3E"/>
    <w:rsid w:val="43C4365F"/>
    <w:rsid w:val="442D25AA"/>
    <w:rsid w:val="478F398E"/>
    <w:rsid w:val="484242B6"/>
    <w:rsid w:val="494AE966"/>
    <w:rsid w:val="4AC54585"/>
    <w:rsid w:val="4FC44D2D"/>
    <w:rsid w:val="56800313"/>
    <w:rsid w:val="5EB08A96"/>
    <w:rsid w:val="5FF7A766"/>
    <w:rsid w:val="6428DFEE"/>
    <w:rsid w:val="68DF7F4C"/>
    <w:rsid w:val="6B72E12A"/>
    <w:rsid w:val="6B834470"/>
    <w:rsid w:val="70362723"/>
    <w:rsid w:val="74200688"/>
    <w:rsid w:val="74EB6738"/>
    <w:rsid w:val="7895DAA7"/>
    <w:rsid w:val="7A8F480C"/>
    <w:rsid w:val="7BA832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D5C"/>
  <w15:chartTrackingRefBased/>
  <w15:docId w15:val="{24CB1661-1878-4628-A7A1-9FB0A81E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6B02"/>
    <w:rPr>
      <w:rFonts w:ascii="Times New Roman" w:eastAsia="Times New Roman" w:hAnsi="Times New Roman"/>
      <w:sz w:val="24"/>
      <w:szCs w:val="24"/>
      <w:lang w:val="en-US" w:eastAsia="en-US"/>
    </w:rPr>
  </w:style>
  <w:style w:type="paragraph" w:styleId="Virsraksts2">
    <w:name w:val="heading 2"/>
    <w:basedOn w:val="Parasts"/>
    <w:next w:val="Parasts"/>
    <w:link w:val="Virsraksts2Rakstz"/>
    <w:qFormat/>
    <w:rsid w:val="006F6B02"/>
    <w:pPr>
      <w:keepNext/>
      <w:jc w:val="center"/>
      <w:outlineLvl w:val="1"/>
    </w:pPr>
    <w:rPr>
      <w:rFonts w:ascii="Dutch TL" w:hAnsi="Dutch TL"/>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6F6B02"/>
    <w:rPr>
      <w:rFonts w:ascii="Dutch TL" w:eastAsia="Times New Roman" w:hAnsi="Dutch TL" w:cs="Times New Roman"/>
      <w:sz w:val="24"/>
      <w:szCs w:val="20"/>
      <w:lang w:val="x-none" w:eastAsia="x-none"/>
    </w:rPr>
  </w:style>
  <w:style w:type="paragraph" w:styleId="Pamatteksts">
    <w:name w:val="Body Text"/>
    <w:basedOn w:val="Parasts"/>
    <w:link w:val="PamattekstsRakstz"/>
    <w:rsid w:val="006F6B02"/>
    <w:pPr>
      <w:jc w:val="both"/>
    </w:pPr>
    <w:rPr>
      <w:rFonts w:ascii="Dutch TL" w:hAnsi="Dutch TL"/>
      <w:szCs w:val="20"/>
      <w:lang w:val="x-none" w:eastAsia="x-none"/>
    </w:rPr>
  </w:style>
  <w:style w:type="character" w:customStyle="1" w:styleId="PamattekstsRakstz">
    <w:name w:val="Pamatteksts Rakstz."/>
    <w:link w:val="Pamatteksts"/>
    <w:rsid w:val="006F6B02"/>
    <w:rPr>
      <w:rFonts w:ascii="Dutch TL" w:eastAsia="Times New Roman" w:hAnsi="Dutch TL" w:cs="Times New Roman"/>
      <w:sz w:val="24"/>
      <w:szCs w:val="20"/>
      <w:lang w:val="x-none" w:eastAsia="x-none"/>
    </w:rPr>
  </w:style>
  <w:style w:type="paragraph" w:styleId="Kjene">
    <w:name w:val="footer"/>
    <w:basedOn w:val="Parasts"/>
    <w:link w:val="KjeneRakstz"/>
    <w:rsid w:val="006F6B02"/>
    <w:pPr>
      <w:tabs>
        <w:tab w:val="center" w:pos="4153"/>
        <w:tab w:val="right" w:pos="8306"/>
      </w:tabs>
    </w:pPr>
    <w:rPr>
      <w:lang w:eastAsia="x-none"/>
    </w:rPr>
  </w:style>
  <w:style w:type="character" w:customStyle="1" w:styleId="KjeneRakstz">
    <w:name w:val="Kājene Rakstz."/>
    <w:link w:val="Kjene"/>
    <w:rsid w:val="006F6B02"/>
    <w:rPr>
      <w:rFonts w:ascii="Times New Roman" w:eastAsia="Times New Roman" w:hAnsi="Times New Roman" w:cs="Times New Roman"/>
      <w:sz w:val="24"/>
      <w:szCs w:val="24"/>
      <w:lang w:val="en-US" w:eastAsia="x-none"/>
    </w:rPr>
  </w:style>
  <w:style w:type="character" w:styleId="Lappusesnumurs">
    <w:name w:val="page number"/>
    <w:rsid w:val="006F6B02"/>
  </w:style>
  <w:style w:type="paragraph" w:styleId="Nosaukums">
    <w:name w:val="Title"/>
    <w:basedOn w:val="Parasts"/>
    <w:link w:val="NosaukumsRakstz"/>
    <w:qFormat/>
    <w:rsid w:val="006F6B02"/>
    <w:pPr>
      <w:jc w:val="center"/>
      <w:outlineLvl w:val="0"/>
    </w:pPr>
    <w:rPr>
      <w:rFonts w:ascii="Times New Roman Tilde" w:hAnsi="Times New Roman Tilde"/>
      <w:szCs w:val="20"/>
      <w:lang w:val="x-none" w:eastAsia="x-none"/>
    </w:rPr>
  </w:style>
  <w:style w:type="character" w:customStyle="1" w:styleId="NosaukumsRakstz">
    <w:name w:val="Nosaukums Rakstz."/>
    <w:link w:val="Nosaukums"/>
    <w:rsid w:val="006F6B02"/>
    <w:rPr>
      <w:rFonts w:ascii="Times New Roman Tilde" w:eastAsia="Times New Roman" w:hAnsi="Times New Roman Tilde" w:cs="Times New Roman"/>
      <w:sz w:val="24"/>
      <w:szCs w:val="20"/>
      <w:lang w:val="x-none" w:eastAsia="x-none"/>
    </w:rPr>
  </w:style>
  <w:style w:type="paragraph" w:styleId="Pamatteksts2">
    <w:name w:val="Body Text 2"/>
    <w:basedOn w:val="Parasts"/>
    <w:link w:val="Pamatteksts2Rakstz"/>
    <w:uiPriority w:val="99"/>
    <w:unhideWhenUsed/>
    <w:rsid w:val="006F6B02"/>
    <w:pPr>
      <w:spacing w:after="120" w:line="480" w:lineRule="auto"/>
    </w:pPr>
    <w:rPr>
      <w:lang w:eastAsia="x-none"/>
    </w:rPr>
  </w:style>
  <w:style w:type="character" w:customStyle="1" w:styleId="Pamatteksts2Rakstz">
    <w:name w:val="Pamatteksts 2 Rakstz."/>
    <w:link w:val="Pamatteksts2"/>
    <w:uiPriority w:val="99"/>
    <w:rsid w:val="006F6B02"/>
    <w:rPr>
      <w:rFonts w:ascii="Times New Roman" w:eastAsia="Times New Roman" w:hAnsi="Times New Roman" w:cs="Times New Roman"/>
      <w:sz w:val="24"/>
      <w:szCs w:val="24"/>
      <w:lang w:val="en-US" w:eastAsia="x-none"/>
    </w:rPr>
  </w:style>
  <w:style w:type="paragraph" w:styleId="Galvene">
    <w:name w:val="header"/>
    <w:basedOn w:val="Parasts"/>
    <w:link w:val="GalveneRakstz"/>
    <w:uiPriority w:val="99"/>
    <w:unhideWhenUsed/>
    <w:rsid w:val="006F6B02"/>
    <w:pPr>
      <w:tabs>
        <w:tab w:val="center" w:pos="4153"/>
        <w:tab w:val="right" w:pos="8306"/>
      </w:tabs>
    </w:pPr>
  </w:style>
  <w:style w:type="character" w:customStyle="1" w:styleId="GalveneRakstz">
    <w:name w:val="Galvene Rakstz."/>
    <w:link w:val="Galvene"/>
    <w:uiPriority w:val="99"/>
    <w:rsid w:val="006F6B02"/>
    <w:rPr>
      <w:rFonts w:ascii="Times New Roman" w:eastAsia="Times New Roman" w:hAnsi="Times New Roman" w:cs="Times New Roman"/>
      <w:sz w:val="24"/>
      <w:szCs w:val="24"/>
      <w:lang w:val="en-US"/>
    </w:rPr>
  </w:style>
  <w:style w:type="character" w:customStyle="1" w:styleId="c5">
    <w:name w:val="c5"/>
    <w:rsid w:val="006F6B02"/>
  </w:style>
  <w:style w:type="paragraph" w:styleId="Sarakstarindkopa">
    <w:name w:val="List Paragraph"/>
    <w:basedOn w:val="Parasts"/>
    <w:uiPriority w:val="34"/>
    <w:qFormat/>
    <w:rsid w:val="006F6B02"/>
    <w:pPr>
      <w:ind w:left="720"/>
      <w:contextualSpacing/>
    </w:pPr>
    <w:rPr>
      <w:lang w:val="lv-LV" w:eastAsia="lv-LV"/>
    </w:rPr>
  </w:style>
  <w:style w:type="paragraph" w:styleId="Vresteksts">
    <w:name w:val="footnote text"/>
    <w:basedOn w:val="Parasts"/>
    <w:link w:val="VrestekstsRakstz"/>
    <w:uiPriority w:val="99"/>
    <w:semiHidden/>
    <w:unhideWhenUsed/>
    <w:rsid w:val="00126322"/>
    <w:rPr>
      <w:sz w:val="20"/>
      <w:szCs w:val="20"/>
      <w:lang w:val="lv-LV" w:eastAsia="lv-LV"/>
    </w:rPr>
  </w:style>
  <w:style w:type="character" w:customStyle="1" w:styleId="VrestekstsRakstz">
    <w:name w:val="Vēres teksts Rakstz."/>
    <w:link w:val="Vresteksts"/>
    <w:uiPriority w:val="99"/>
    <w:semiHidden/>
    <w:rsid w:val="00126322"/>
    <w:rPr>
      <w:rFonts w:ascii="Times New Roman" w:eastAsia="Times New Roman" w:hAnsi="Times New Roman"/>
    </w:rPr>
  </w:style>
  <w:style w:type="character" w:styleId="Vresatsauce">
    <w:name w:val="footnote reference"/>
    <w:uiPriority w:val="99"/>
    <w:semiHidden/>
    <w:unhideWhenUsed/>
    <w:rsid w:val="00126322"/>
    <w:rPr>
      <w:vertAlign w:val="superscript"/>
    </w:rPr>
  </w:style>
  <w:style w:type="paragraph" w:styleId="Prskatjums">
    <w:name w:val="Revision"/>
    <w:hidden/>
    <w:uiPriority w:val="99"/>
    <w:semiHidden/>
    <w:rsid w:val="00E95693"/>
    <w:rPr>
      <w:rFonts w:ascii="Times New Roman" w:eastAsia="Times New Roman" w:hAnsi="Times New Roman"/>
      <w:sz w:val="24"/>
      <w:szCs w:val="24"/>
      <w:lang w:val="en-US" w:eastAsia="en-US"/>
    </w:rPr>
  </w:style>
  <w:style w:type="character" w:styleId="Komentraatsauce">
    <w:name w:val="annotation reference"/>
    <w:semiHidden/>
    <w:unhideWhenUsed/>
    <w:rsid w:val="00E95693"/>
    <w:rPr>
      <w:sz w:val="16"/>
      <w:szCs w:val="16"/>
    </w:rPr>
  </w:style>
  <w:style w:type="paragraph" w:styleId="Komentrateksts">
    <w:name w:val="annotation text"/>
    <w:basedOn w:val="Parasts"/>
    <w:link w:val="KomentratekstsRakstz"/>
    <w:uiPriority w:val="99"/>
    <w:unhideWhenUsed/>
    <w:rsid w:val="00E95693"/>
    <w:rPr>
      <w:sz w:val="20"/>
      <w:szCs w:val="20"/>
    </w:rPr>
  </w:style>
  <w:style w:type="character" w:customStyle="1" w:styleId="KomentratekstsRakstz">
    <w:name w:val="Komentāra teksts Rakstz."/>
    <w:link w:val="Komentrateksts"/>
    <w:uiPriority w:val="99"/>
    <w:rsid w:val="00E95693"/>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E95693"/>
    <w:rPr>
      <w:b/>
      <w:bCs/>
    </w:rPr>
  </w:style>
  <w:style w:type="character" w:customStyle="1" w:styleId="KomentratmaRakstz">
    <w:name w:val="Komentāra tēma Rakstz."/>
    <w:link w:val="Komentratma"/>
    <w:uiPriority w:val="99"/>
    <w:semiHidden/>
    <w:rsid w:val="00E95693"/>
    <w:rPr>
      <w:rFonts w:ascii="Times New Roman" w:eastAsia="Times New Roman" w:hAnsi="Times New Roman"/>
      <w:b/>
      <w:bCs/>
      <w:lang w:val="en-US" w:eastAsia="en-US"/>
    </w:rPr>
  </w:style>
  <w:style w:type="character" w:styleId="Hipersaite">
    <w:name w:val="Hyperlink"/>
    <w:uiPriority w:val="99"/>
    <w:unhideWhenUsed/>
    <w:rsid w:val="005B6ECE"/>
    <w:rPr>
      <w:color w:val="0563C1"/>
      <w:u w:val="single"/>
    </w:rPr>
  </w:style>
  <w:style w:type="character" w:styleId="Neatrisintapieminana">
    <w:name w:val="Unresolved Mention"/>
    <w:uiPriority w:val="99"/>
    <w:semiHidden/>
    <w:unhideWhenUsed/>
    <w:rsid w:val="005B6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74AF6-F1D3-4922-81B4-4F708C4638E8}">
  <ds:schemaRefs>
    <ds:schemaRef ds:uri="http://schemas.openxmlformats.org/officeDocument/2006/bibliography"/>
  </ds:schemaRefs>
</ds:datastoreItem>
</file>

<file path=customXml/itemProps2.xml><?xml version="1.0" encoding="utf-8"?>
<ds:datastoreItem xmlns:ds="http://schemas.openxmlformats.org/officeDocument/2006/customXml" ds:itemID="{04AFE933-353F-449A-8620-5F5D85559F98}">
  <ds:schemaRefs>
    <ds:schemaRef ds:uri="http://schemas.microsoft.com/sharepoint/v3/contenttype/forms"/>
  </ds:schemaRefs>
</ds:datastoreItem>
</file>

<file path=customXml/itemProps3.xml><?xml version="1.0" encoding="utf-8"?>
<ds:datastoreItem xmlns:ds="http://schemas.openxmlformats.org/officeDocument/2006/customXml" ds:itemID="{13B0BE27-E856-4C44-832E-78DE0D67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12957</Words>
  <Characters>7387</Characters>
  <Application>Microsoft Office Word</Application>
  <DocSecurity>0</DocSecurity>
  <Lines>61</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Zanda Brante</cp:lastModifiedBy>
  <cp:revision>6</cp:revision>
  <cp:lastPrinted>2022-03-30T16:54:00Z</cp:lastPrinted>
  <dcterms:created xsi:type="dcterms:W3CDTF">2023-02-16T13:53:00Z</dcterms:created>
  <dcterms:modified xsi:type="dcterms:W3CDTF">2023-02-16T13:58:00Z</dcterms:modified>
</cp:coreProperties>
</file>