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CF27" w14:textId="6826533E" w:rsidR="00473B9E" w:rsidRPr="00CB1357" w:rsidRDefault="00BA157B" w:rsidP="00473B9E">
      <w:pPr>
        <w:pStyle w:val="Nosaukums"/>
        <w:rPr>
          <w:rFonts w:ascii="Arial" w:hAnsi="Arial" w:cs="Arial"/>
          <w:lang w:val="lv-LV"/>
        </w:rPr>
      </w:pPr>
      <w:r w:rsidRPr="00257960">
        <w:rPr>
          <w:rFonts w:ascii="Arial" w:hAnsi="Arial" w:cs="Arial"/>
          <w:lang w:val="lv-LV"/>
        </w:rPr>
        <w:t xml:space="preserve">ZARU UN CIRŠANAS ATLIEKU </w:t>
      </w:r>
      <w:r w:rsidR="00FC01F7" w:rsidRPr="579836B4">
        <w:rPr>
          <w:rFonts w:ascii="Arial" w:hAnsi="Arial" w:cs="Arial"/>
          <w:lang w:val="lv-LV"/>
        </w:rPr>
        <w:t>PIRKUMA LĪGUMS</w:t>
      </w:r>
    </w:p>
    <w:p w14:paraId="6837ECB9" w14:textId="2083008F"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562BB1" w:rsidRPr="00F17FF7">
        <w:rPr>
          <w:rFonts w:ascii="Arial" w:hAnsi="Arial" w:cs="Arial"/>
          <w:b w:val="0"/>
          <w:bCs w:val="0"/>
          <w:i/>
          <w:iCs/>
          <w:lang w:val="lv-LV"/>
        </w:rPr>
        <w:t>skatāms pievienotajā datnē</w:t>
      </w:r>
      <w:r w:rsidR="00562BB1" w:rsidRPr="00CB1357" w:rsidDel="00562BB1">
        <w:rPr>
          <w:rFonts w:ascii="Arial" w:hAnsi="Arial" w:cs="Arial"/>
          <w:highlight w:val="yellow"/>
          <w:lang w:val="lv-LV"/>
        </w:rPr>
        <w:t xml:space="preserve"> </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4899C41" w14:textId="5CB91ECD" w:rsidR="00562BB1" w:rsidRDefault="002D5C38" w:rsidP="00562BB1">
      <w:pPr>
        <w:pStyle w:val="Pamattekstsaratkpi"/>
        <w:tabs>
          <w:tab w:val="left" w:pos="0"/>
        </w:tabs>
        <w:spacing w:after="0" w:line="240" w:lineRule="auto"/>
        <w:ind w:left="0"/>
        <w:jc w:val="right"/>
        <w:rPr>
          <w:rFonts w:ascii="Arial" w:hAnsi="Arial" w:cs="Arial"/>
          <w:i/>
          <w:iCs/>
          <w:sz w:val="24"/>
          <w:szCs w:val="24"/>
          <w:lang w:val="lv-LV"/>
        </w:rPr>
      </w:pP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00562BB1" w:rsidRPr="00772505">
        <w:rPr>
          <w:rFonts w:ascii="Arial" w:hAnsi="Arial" w:cs="Arial"/>
          <w:i/>
          <w:iCs/>
          <w:sz w:val="24"/>
          <w:szCs w:val="24"/>
          <w:lang w:val="lv-LV"/>
        </w:rPr>
        <w:t>Dokumenta datums ir pēdējā</w:t>
      </w:r>
    </w:p>
    <w:p w14:paraId="329C702F" w14:textId="44DF88CC" w:rsidR="002D5C38" w:rsidRPr="00CB1357" w:rsidRDefault="00562BB1" w:rsidP="00562BB1">
      <w:pPr>
        <w:pStyle w:val="Pamattekstsaratkpi"/>
        <w:spacing w:after="0" w:line="240" w:lineRule="auto"/>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r w:rsidRPr="00CB1357" w:rsidDel="00562BB1">
        <w:rPr>
          <w:rFonts w:ascii="Arial" w:hAnsi="Arial" w:cs="Arial"/>
          <w:i/>
          <w:iCs/>
          <w:sz w:val="24"/>
          <w:szCs w:val="24"/>
          <w:lang w:val="lv-LV"/>
        </w:rPr>
        <w:t xml:space="preserve"> </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555DF581" w:rsidR="002D5C38" w:rsidRPr="00CB1357" w:rsidRDefault="002D5C38" w:rsidP="00441BC9">
      <w:pPr>
        <w:pStyle w:val="Pamattekstsaratkpi"/>
        <w:spacing w:after="0" w:line="240" w:lineRule="auto"/>
        <w:ind w:left="0"/>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8A5FCC" w:rsidRPr="0053538B">
        <w:rPr>
          <w:rFonts w:ascii="Arial" w:hAnsi="Arial" w:cs="Arial"/>
          <w:spacing w:val="-7"/>
          <w:sz w:val="24"/>
          <w:szCs w:val="24"/>
          <w:lang w:val="lv-LV" w:eastAsia="lv-LV"/>
        </w:rPr>
        <w:t xml:space="preserve">personā, kur__ rīkojas uz statūtu un </w:t>
      </w:r>
      <w:r w:rsidR="004A4729">
        <w:rPr>
          <w:rFonts w:ascii="Arial" w:hAnsi="Arial" w:cs="Arial"/>
          <w:sz w:val="24"/>
          <w:szCs w:val="24"/>
          <w:lang w:val="lv-LV"/>
        </w:rPr>
        <w:t>20.06.2023</w:t>
      </w:r>
      <w:r w:rsidR="004A4729" w:rsidRPr="0053538B">
        <w:rPr>
          <w:rFonts w:ascii="Arial" w:hAnsi="Arial" w:cs="Arial"/>
          <w:sz w:val="24"/>
          <w:szCs w:val="24"/>
          <w:lang w:val="lv-LV"/>
        </w:rPr>
        <w:t>. pilnvaras Nr.SRM-2</w:t>
      </w:r>
      <w:r w:rsidR="004A4729">
        <w:rPr>
          <w:rFonts w:ascii="Arial" w:hAnsi="Arial" w:cs="Arial"/>
          <w:sz w:val="24"/>
          <w:szCs w:val="24"/>
          <w:lang w:val="lv-LV"/>
        </w:rPr>
        <w:t>3</w:t>
      </w:r>
      <w:r w:rsidR="004A4729" w:rsidRPr="0053538B">
        <w:rPr>
          <w:rFonts w:ascii="Arial" w:hAnsi="Arial" w:cs="Arial"/>
          <w:sz w:val="24"/>
          <w:szCs w:val="24"/>
          <w:lang w:val="lv-LV"/>
        </w:rPr>
        <w:t>-2</w:t>
      </w:r>
      <w:r w:rsidR="004A4729">
        <w:rPr>
          <w:rFonts w:ascii="Arial" w:hAnsi="Arial" w:cs="Arial"/>
          <w:sz w:val="24"/>
          <w:szCs w:val="24"/>
          <w:lang w:val="lv-LV"/>
        </w:rPr>
        <w:t>0</w:t>
      </w:r>
      <w:r w:rsidR="004A4729" w:rsidRPr="0053538B">
        <w:rPr>
          <w:rFonts w:ascii="Arial" w:hAnsi="Arial" w:cs="Arial"/>
          <w:sz w:val="24"/>
          <w:szCs w:val="24"/>
          <w:lang w:val="lv-LV"/>
        </w:rPr>
        <w:t>-pv</w:t>
      </w:r>
      <w:r w:rsidR="004A4729" w:rsidRPr="0053538B" w:rsidDel="004A4729">
        <w:rPr>
          <w:rFonts w:ascii="Arial" w:hAnsi="Arial" w:cs="Arial"/>
          <w:sz w:val="24"/>
          <w:szCs w:val="24"/>
          <w:lang w:val="lv-LV"/>
        </w:rPr>
        <w:t xml:space="preserve"> </w:t>
      </w:r>
      <w:r w:rsidR="008A5FCC" w:rsidRPr="0053538B">
        <w:rPr>
          <w:rFonts w:ascii="Arial" w:hAnsi="Arial" w:cs="Arial"/>
          <w:spacing w:val="-7"/>
          <w:sz w:val="24"/>
          <w:szCs w:val="24"/>
          <w:lang w:val="lv-LV" w:eastAsia="lv-LV"/>
        </w:rPr>
        <w:t>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441BC9">
      <w:pPr>
        <w:pStyle w:val="Pamattekstsaratkpi"/>
        <w:spacing w:after="0" w:line="240" w:lineRule="auto"/>
        <w:ind w:left="0"/>
        <w:jc w:val="both"/>
        <w:rPr>
          <w:rFonts w:ascii="Arial" w:hAnsi="Arial" w:cs="Arial"/>
          <w:sz w:val="24"/>
          <w:szCs w:val="24"/>
          <w:lang w:val="lv-LV"/>
        </w:rPr>
      </w:pPr>
    </w:p>
    <w:p w14:paraId="5ABD5559" w14:textId="3BD9A831" w:rsidR="00E26C7A" w:rsidRPr="00CB1357" w:rsidRDefault="008A5FCC" w:rsidP="00441BC9">
      <w:pPr>
        <w:pStyle w:val="Pamattekstsaratkpi"/>
        <w:spacing w:after="0" w:line="240" w:lineRule="auto"/>
        <w:ind w:left="0"/>
        <w:jc w:val="both"/>
        <w:rPr>
          <w:rFonts w:ascii="Arial" w:hAnsi="Arial" w:cs="Arial"/>
          <w:sz w:val="24"/>
          <w:szCs w:val="24"/>
          <w:lang w:val="lv-LV"/>
        </w:rPr>
      </w:pPr>
      <w:r w:rsidRPr="01F419AA">
        <w:rPr>
          <w:rFonts w:ascii="Arial" w:hAnsi="Arial" w:cs="Arial"/>
          <w:b/>
          <w:bCs/>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004A4729" w:rsidRPr="01F419AA">
        <w:rPr>
          <w:rFonts w:ascii="Arial" w:hAnsi="Arial" w:cs="Arial"/>
          <w:spacing w:val="-7"/>
          <w:sz w:val="24"/>
          <w:szCs w:val="24"/>
          <w:lang w:val="lv-LV" w:eastAsia="lv-LV"/>
        </w:rPr>
        <w:t>tās valdes _________</w:t>
      </w:r>
      <w:r w:rsidR="004A4729"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4A4729" w:rsidRPr="0053538B">
        <w:rPr>
          <w:rFonts w:ascii="Arial" w:hAnsi="Arial" w:cs="Arial"/>
          <w:spacing w:val="-7"/>
          <w:sz w:val="24"/>
          <w:szCs w:val="24"/>
          <w:lang w:val="lv-LV" w:eastAsia="lv-LV"/>
        </w:rPr>
        <w:t>personā, kur__ rīkojas uz</w:t>
      </w:r>
      <w:r w:rsidR="004A4729">
        <w:rPr>
          <w:rFonts w:ascii="Arial" w:hAnsi="Arial" w:cs="Arial"/>
          <w:spacing w:val="-7"/>
          <w:sz w:val="24"/>
          <w:szCs w:val="24"/>
          <w:lang w:val="lv-LV" w:eastAsia="lv-LV"/>
        </w:rPr>
        <w:t xml:space="preserve"> __________________ pamata</w:t>
      </w:r>
      <w:bookmarkEnd w:id="2"/>
      <w:r w:rsidRPr="00DA4C3E">
        <w:rPr>
          <w:rFonts w:ascii="Arial" w:hAnsi="Arial" w:cs="Arial"/>
          <w:color w:val="000000"/>
          <w:sz w:val="24"/>
          <w:szCs w:val="24"/>
          <w:lang w:val="lv-LV" w:eastAsia="lv-LV"/>
        </w:rPr>
        <w:t xml:space="preserve">, turpmāk – </w:t>
      </w:r>
      <w:r w:rsidRPr="01F419AA">
        <w:rPr>
          <w:rFonts w:ascii="Arial" w:hAnsi="Arial" w:cs="Arial"/>
          <w:b/>
          <w:bCs/>
          <w:color w:val="000000"/>
          <w:sz w:val="24"/>
          <w:szCs w:val="24"/>
          <w:lang w:val="lv-LV" w:eastAsia="lv-LV"/>
        </w:rPr>
        <w:t>Pircējs</w:t>
      </w:r>
      <w:r w:rsidRPr="00DA4C3E">
        <w:rPr>
          <w:rFonts w:ascii="Arial" w:hAnsi="Arial" w:cs="Arial"/>
          <w:color w:val="000000"/>
          <w:sz w:val="24"/>
          <w:szCs w:val="24"/>
          <w:lang w:val="lv-LV" w:eastAsia="lv-LV"/>
        </w:rPr>
        <w:t>, no otras puses,</w:t>
      </w:r>
      <w:r w:rsidR="004A4729">
        <w:rPr>
          <w:rFonts w:ascii="Arial" w:hAnsi="Arial" w:cs="Arial"/>
          <w:color w:val="000000"/>
          <w:sz w:val="24"/>
          <w:szCs w:val="24"/>
          <w:lang w:val="lv-LV" w:eastAsia="lv-LV"/>
        </w:rPr>
        <w:t xml:space="preserve"> abi</w:t>
      </w:r>
      <w:r w:rsidRPr="00DA4C3E">
        <w:rPr>
          <w:rFonts w:ascii="Arial" w:hAnsi="Arial" w:cs="Arial"/>
          <w:color w:val="000000"/>
          <w:sz w:val="24"/>
          <w:szCs w:val="24"/>
          <w:lang w:val="lv-LV" w:eastAsia="lv-LV"/>
        </w:rPr>
        <w:t xml:space="preserve"> </w:t>
      </w:r>
      <w:r w:rsidRPr="00DA4C3E">
        <w:rPr>
          <w:rFonts w:ascii="Arial" w:hAnsi="Arial" w:cs="Arial"/>
          <w:color w:val="000000"/>
          <w:sz w:val="24"/>
          <w:szCs w:val="24"/>
          <w:shd w:val="clear" w:color="auto" w:fill="FFFFFF"/>
          <w:lang w:val="lv-LV" w:eastAsia="lv-LV"/>
        </w:rPr>
        <w:t xml:space="preserve">kopā turpmāk – </w:t>
      </w:r>
      <w:r w:rsidRPr="007A22FA">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7A22FA">
        <w:rPr>
          <w:rFonts w:ascii="Arial" w:hAnsi="Arial" w:cs="Arial"/>
          <w:b/>
          <w:bCs/>
          <w:color w:val="000000"/>
          <w:sz w:val="24"/>
          <w:szCs w:val="24"/>
          <w:shd w:val="clear" w:color="auto" w:fill="FFFFFF"/>
          <w:lang w:val="lv-LV" w:eastAsia="lv-LV"/>
        </w:rPr>
        <w:t>Puse</w:t>
      </w:r>
      <w:r w:rsidR="00220F21" w:rsidRPr="00CB1357">
        <w:rPr>
          <w:rFonts w:ascii="Arial" w:hAnsi="Arial" w:cs="Arial"/>
          <w:sz w:val="24"/>
          <w:szCs w:val="24"/>
          <w:lang w:val="lv-LV"/>
        </w:rPr>
        <w:t xml:space="preserve">, ievērojot </w:t>
      </w:r>
      <w:r w:rsidRPr="01F419AA">
        <w:rPr>
          <w:rFonts w:ascii="Arial" w:hAnsi="Arial" w:cs="Arial"/>
          <w:b/>
          <w:bCs/>
          <w:sz w:val="24"/>
          <w:szCs w:val="24"/>
          <w:lang w:val="lv-LV"/>
        </w:rPr>
        <w:t>___</w:t>
      </w:r>
      <w:r w:rsidR="00321CCF" w:rsidRPr="01F419AA">
        <w:rPr>
          <w:rFonts w:ascii="Arial" w:hAnsi="Arial" w:cs="Arial"/>
          <w:b/>
          <w:bCs/>
          <w:sz w:val="24"/>
          <w:szCs w:val="24"/>
          <w:lang w:val="lv-LV"/>
        </w:rPr>
        <w:t>.</w:t>
      </w:r>
      <w:r w:rsidRPr="01F419AA">
        <w:rPr>
          <w:rFonts w:ascii="Arial" w:hAnsi="Arial" w:cs="Arial"/>
          <w:b/>
          <w:bCs/>
          <w:sz w:val="24"/>
          <w:szCs w:val="24"/>
          <w:lang w:val="lv-LV"/>
        </w:rPr>
        <w:t>___</w:t>
      </w:r>
      <w:r w:rsidR="00443B50" w:rsidRPr="01F419AA">
        <w:rPr>
          <w:rFonts w:ascii="Arial" w:hAnsi="Arial" w:cs="Arial"/>
          <w:b/>
          <w:bCs/>
          <w:sz w:val="24"/>
          <w:szCs w:val="24"/>
          <w:lang w:val="lv-LV"/>
        </w:rPr>
        <w:t>.202</w:t>
      </w:r>
      <w:r w:rsidRPr="01F419AA">
        <w:rPr>
          <w:rFonts w:ascii="Arial" w:hAnsi="Arial" w:cs="Arial"/>
          <w:b/>
          <w:bCs/>
          <w:sz w:val="24"/>
          <w:szCs w:val="24"/>
          <w:lang w:val="lv-LV"/>
        </w:rPr>
        <w:t>__</w:t>
      </w:r>
      <w:r w:rsidR="000F5174" w:rsidRPr="01F419AA">
        <w:rPr>
          <w:rFonts w:ascii="Arial" w:hAnsi="Arial" w:cs="Arial"/>
          <w:b/>
          <w:bCs/>
          <w:sz w:val="24"/>
          <w:szCs w:val="24"/>
          <w:lang w:val="lv-LV"/>
        </w:rPr>
        <w:t>.</w:t>
      </w:r>
      <w:r w:rsidR="00220F21" w:rsidRPr="00CB1357">
        <w:rPr>
          <w:rFonts w:ascii="Arial" w:hAnsi="Arial" w:cs="Arial"/>
          <w:sz w:val="24"/>
          <w:szCs w:val="24"/>
          <w:lang w:val="lv-LV"/>
        </w:rPr>
        <w:t xml:space="preserve"> </w:t>
      </w:r>
      <w:r w:rsidR="004A4729">
        <w:rPr>
          <w:rFonts w:ascii="Arial" w:hAnsi="Arial" w:cs="Arial"/>
          <w:sz w:val="24"/>
          <w:szCs w:val="24"/>
          <w:lang w:val="lv-LV"/>
        </w:rPr>
        <w:t xml:space="preserve">apstiprinātos </w:t>
      </w:r>
      <w:r w:rsidR="00220F21" w:rsidRPr="00CB1357">
        <w:rPr>
          <w:rFonts w:ascii="Arial" w:hAnsi="Arial" w:cs="Arial"/>
          <w:sz w:val="24"/>
          <w:szCs w:val="24"/>
          <w:lang w:val="lv-LV"/>
        </w:rPr>
        <w:t xml:space="preserve">izsoles </w:t>
      </w:r>
      <w:r w:rsidR="00764040" w:rsidRPr="01F419AA">
        <w:rPr>
          <w:rFonts w:ascii="Arial" w:hAnsi="Arial" w:cs="Arial"/>
          <w:b/>
          <w:bCs/>
          <w:sz w:val="24"/>
          <w:szCs w:val="24"/>
          <w:lang w:val="lv-LV"/>
        </w:rPr>
        <w:t>Nr.</w:t>
      </w:r>
      <w:r w:rsidR="00235711" w:rsidRPr="01F419AA">
        <w:rPr>
          <w:rFonts w:ascii="Arial" w:hAnsi="Arial" w:cs="Arial"/>
          <w:b/>
          <w:bCs/>
          <w:sz w:val="24"/>
          <w:szCs w:val="24"/>
          <w:lang w:val="lv-LV"/>
        </w:rPr>
        <w:t xml:space="preserve"> </w:t>
      </w:r>
      <w:r w:rsidRPr="01F419AA">
        <w:rPr>
          <w:rFonts w:ascii="Arial" w:hAnsi="Arial" w:cs="Arial"/>
          <w:b/>
          <w:bCs/>
          <w:sz w:val="24"/>
          <w:szCs w:val="24"/>
          <w:lang w:val="lv-LV"/>
        </w:rPr>
        <w:t>_________</w:t>
      </w:r>
      <w:r w:rsidR="008B2B6C">
        <w:rPr>
          <w:rFonts w:ascii="Arial" w:hAnsi="Arial" w:cs="Arial"/>
          <w:b/>
          <w:bCs/>
          <w:sz w:val="24"/>
          <w:szCs w:val="24"/>
          <w:lang w:val="lv-LV"/>
        </w:rPr>
        <w:t xml:space="preserve"> </w:t>
      </w:r>
      <w:r w:rsidR="00582B44" w:rsidRPr="00582B44">
        <w:rPr>
          <w:rFonts w:ascii="Arial" w:hAnsi="Arial" w:cs="Arial"/>
          <w:i/>
          <w:iCs/>
          <w:sz w:val="24"/>
          <w:szCs w:val="24"/>
          <w:lang w:val="lv-LV"/>
        </w:rPr>
        <w:t>[___., __. daļas]</w:t>
      </w:r>
      <w:r w:rsidR="002A1F87" w:rsidRPr="00CB1357">
        <w:rPr>
          <w:rFonts w:ascii="Arial" w:hAnsi="Arial" w:cs="Arial"/>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w:t>
      </w:r>
      <w:r w:rsidR="004A4729">
        <w:rPr>
          <w:rFonts w:ascii="Arial" w:hAnsi="Arial" w:cs="Arial"/>
          <w:color w:val="000000"/>
          <w:sz w:val="24"/>
          <w:szCs w:val="24"/>
          <w:lang w:val="lv-LV" w:eastAsia="lv-LV"/>
        </w:rPr>
        <w:t xml:space="preserve"> </w:t>
      </w:r>
      <w:r w:rsidR="00BA157B">
        <w:rPr>
          <w:rFonts w:ascii="Arial" w:hAnsi="Arial" w:cs="Arial"/>
          <w:color w:val="000000"/>
          <w:sz w:val="24"/>
          <w:szCs w:val="24"/>
          <w:lang w:val="lv-LV" w:eastAsia="lv-LV"/>
        </w:rPr>
        <w:t>Zaru un ciršanas atlieku (pie ceļa)</w:t>
      </w:r>
      <w:r w:rsidR="004A4729">
        <w:rPr>
          <w:rFonts w:ascii="Arial" w:hAnsi="Arial" w:cs="Arial"/>
          <w:color w:val="000000"/>
          <w:sz w:val="24"/>
          <w:szCs w:val="24"/>
          <w:lang w:val="lv-LV" w:eastAsia="lv-LV"/>
        </w:rPr>
        <w:t xml:space="preserve"> pirkuma</w:t>
      </w:r>
      <w:r w:rsidRPr="00DA4C3E">
        <w:rPr>
          <w:rFonts w:ascii="Arial" w:hAnsi="Arial" w:cs="Arial"/>
          <w:color w:val="000000"/>
          <w:sz w:val="24"/>
          <w:szCs w:val="24"/>
          <w:lang w:val="lv-LV" w:eastAsia="lv-LV"/>
        </w:rPr>
        <w:t xml:space="preserve">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7A22FA">
        <w:rPr>
          <w:rFonts w:ascii="Arial" w:hAnsi="Arial" w:cs="Arial"/>
          <w:b/>
          <w:bCs/>
          <w:sz w:val="24"/>
          <w:szCs w:val="24"/>
          <w:lang w:val="lv-LV"/>
        </w:rPr>
        <w:t>L</w:t>
      </w:r>
      <w:r w:rsidR="00220F21" w:rsidRPr="007A22FA">
        <w:rPr>
          <w:rFonts w:ascii="Arial" w:hAnsi="Arial" w:cs="Arial"/>
          <w:b/>
          <w:bCs/>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7BFD17D9" w:rsidR="00E26C7A"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465E4D91">
        <w:rPr>
          <w:rFonts w:ascii="Arial" w:hAnsi="Arial" w:cs="Arial"/>
          <w:sz w:val="24"/>
          <w:szCs w:val="24"/>
          <w:lang w:val="lv-LV"/>
        </w:rPr>
        <w:t xml:space="preserve">Pārdevējs pārdod, </w:t>
      </w:r>
      <w:r w:rsidR="004A4729">
        <w:rPr>
          <w:rFonts w:ascii="Arial" w:hAnsi="Arial" w:cs="Arial"/>
          <w:sz w:val="24"/>
          <w:szCs w:val="24"/>
          <w:lang w:val="lv-LV"/>
        </w:rPr>
        <w:t>un</w:t>
      </w:r>
      <w:r w:rsidR="004A4729" w:rsidRPr="465E4D91">
        <w:rPr>
          <w:rFonts w:ascii="Arial" w:hAnsi="Arial" w:cs="Arial"/>
          <w:sz w:val="24"/>
          <w:szCs w:val="24"/>
          <w:lang w:val="lv-LV"/>
        </w:rPr>
        <w:t xml:space="preserve"> </w:t>
      </w:r>
      <w:r w:rsidRPr="465E4D91">
        <w:rPr>
          <w:rFonts w:ascii="Arial" w:hAnsi="Arial" w:cs="Arial"/>
          <w:sz w:val="24"/>
          <w:szCs w:val="24"/>
          <w:lang w:val="lv-LV"/>
        </w:rPr>
        <w:t xml:space="preserve">Pircējs </w:t>
      </w:r>
      <w:r w:rsidRPr="002F0F61">
        <w:rPr>
          <w:rFonts w:ascii="Arial" w:hAnsi="Arial" w:cs="Arial"/>
          <w:color w:val="000000" w:themeColor="text1"/>
          <w:sz w:val="24"/>
          <w:szCs w:val="24"/>
          <w:lang w:val="lv-LV"/>
        </w:rPr>
        <w:t>pērk</w:t>
      </w:r>
      <w:r w:rsidRPr="007A22FA">
        <w:rPr>
          <w:rFonts w:ascii="Arial" w:hAnsi="Arial" w:cs="Arial"/>
          <w:b/>
          <w:bCs/>
          <w:color w:val="000000" w:themeColor="text1"/>
          <w:sz w:val="24"/>
          <w:szCs w:val="24"/>
          <w:lang w:val="lv-LV"/>
        </w:rPr>
        <w:t xml:space="preserve"> </w:t>
      </w:r>
      <w:r w:rsidR="00BA157B" w:rsidRPr="003D609B">
        <w:rPr>
          <w:rFonts w:ascii="Arial" w:hAnsi="Arial" w:cs="Arial"/>
          <w:b/>
          <w:bCs/>
          <w:color w:val="000000" w:themeColor="text1"/>
          <w:sz w:val="24"/>
          <w:szCs w:val="24"/>
          <w:lang w:val="lv-LV"/>
        </w:rPr>
        <w:t>zarus un ciršanas atliekas mežā pie ceļa</w:t>
      </w:r>
      <w:r w:rsidR="00BA157B" w:rsidRPr="42C8D67F">
        <w:rPr>
          <w:rFonts w:ascii="Arial" w:hAnsi="Arial" w:cs="Arial"/>
          <w:sz w:val="24"/>
          <w:szCs w:val="24"/>
          <w:lang w:val="lv-LV"/>
        </w:rPr>
        <w:t xml:space="preserve">, </w:t>
      </w:r>
      <w:r w:rsidR="00BA157B">
        <w:rPr>
          <w:rFonts w:ascii="Arial" w:hAnsi="Arial" w:cs="Arial"/>
          <w:sz w:val="24"/>
          <w:szCs w:val="24"/>
          <w:lang w:val="lv-LV"/>
        </w:rPr>
        <w:t xml:space="preserve">turpmāk – </w:t>
      </w:r>
      <w:r w:rsidR="00BA157B" w:rsidRPr="003D609B">
        <w:rPr>
          <w:rFonts w:ascii="Arial" w:hAnsi="Arial" w:cs="Arial"/>
          <w:b/>
          <w:bCs/>
          <w:sz w:val="24"/>
          <w:szCs w:val="24"/>
          <w:lang w:val="lv-LV"/>
        </w:rPr>
        <w:t>Prece</w:t>
      </w:r>
      <w:r w:rsidR="00BA157B">
        <w:rPr>
          <w:rFonts w:ascii="Arial" w:hAnsi="Arial" w:cs="Arial"/>
          <w:sz w:val="24"/>
          <w:szCs w:val="24"/>
          <w:lang w:val="lv-LV"/>
        </w:rPr>
        <w:t xml:space="preserve">, </w:t>
      </w:r>
      <w:r w:rsidR="00BA157B" w:rsidRPr="42C8D67F">
        <w:rPr>
          <w:rFonts w:ascii="Arial" w:hAnsi="Arial" w:cs="Arial"/>
          <w:sz w:val="24"/>
          <w:szCs w:val="24"/>
          <w:lang w:val="lv-LV"/>
        </w:rPr>
        <w:t>kuru daudzums, cena</w:t>
      </w:r>
      <w:r w:rsidR="00BA157B">
        <w:rPr>
          <w:rFonts w:ascii="Arial" w:hAnsi="Arial" w:cs="Arial"/>
          <w:sz w:val="24"/>
          <w:szCs w:val="24"/>
          <w:lang w:val="lv-LV"/>
        </w:rPr>
        <w:t>,</w:t>
      </w:r>
      <w:r w:rsidR="00BA157B" w:rsidRPr="42C8D67F">
        <w:rPr>
          <w:rFonts w:ascii="Arial" w:hAnsi="Arial" w:cs="Arial"/>
          <w:sz w:val="24"/>
          <w:szCs w:val="24"/>
          <w:lang w:val="lv-LV"/>
        </w:rPr>
        <w:t xml:space="preserve"> šķeldošanas </w:t>
      </w:r>
      <w:r w:rsidR="00BA157B">
        <w:rPr>
          <w:rFonts w:ascii="Arial" w:hAnsi="Arial" w:cs="Arial"/>
          <w:sz w:val="24"/>
          <w:szCs w:val="24"/>
          <w:lang w:val="lv-LV"/>
        </w:rPr>
        <w:t xml:space="preserve">un izvešanas </w:t>
      </w:r>
      <w:r w:rsidR="00BA157B" w:rsidRPr="42C8D67F">
        <w:rPr>
          <w:rFonts w:ascii="Arial" w:hAnsi="Arial" w:cs="Arial"/>
          <w:sz w:val="24"/>
          <w:szCs w:val="24"/>
          <w:lang w:val="lv-LV"/>
        </w:rPr>
        <w:t xml:space="preserve">termiņš ir noteikts </w:t>
      </w:r>
      <w:r w:rsidR="00BA157B" w:rsidRPr="004A4729">
        <w:rPr>
          <w:rFonts w:ascii="Arial" w:hAnsi="Arial" w:cs="Arial"/>
          <w:sz w:val="24"/>
          <w:szCs w:val="24"/>
          <w:lang w:val="lv-LV"/>
        </w:rPr>
        <w:t xml:space="preserve">Līguma </w:t>
      </w:r>
      <w:r w:rsidR="00BA157B">
        <w:rPr>
          <w:rFonts w:ascii="Arial" w:hAnsi="Arial" w:cs="Arial"/>
          <w:sz w:val="24"/>
          <w:szCs w:val="24"/>
          <w:lang w:val="lv-LV"/>
        </w:rPr>
        <w:t>p</w:t>
      </w:r>
      <w:r w:rsidR="00BA157B" w:rsidRPr="004A4729">
        <w:rPr>
          <w:rFonts w:ascii="Arial" w:hAnsi="Arial" w:cs="Arial"/>
          <w:sz w:val="24"/>
          <w:szCs w:val="24"/>
          <w:lang w:val="lv-LV"/>
        </w:rPr>
        <w:t xml:space="preserve">ielikumā Nr.1 pievienotajā </w:t>
      </w:r>
      <w:r w:rsidR="00E21D2F" w:rsidRPr="00E21D2F">
        <w:rPr>
          <w:rFonts w:ascii="Arial" w:hAnsi="Arial" w:cs="Arial"/>
          <w:sz w:val="24"/>
          <w:szCs w:val="24"/>
          <w:lang w:val="lv-LV"/>
        </w:rPr>
        <w:t xml:space="preserve">izsoles ___., ___. </w:t>
      </w:r>
      <w:r w:rsidR="003D397C">
        <w:rPr>
          <w:rFonts w:ascii="Arial" w:hAnsi="Arial" w:cs="Arial"/>
          <w:sz w:val="24"/>
          <w:szCs w:val="24"/>
          <w:lang w:val="lv-LV"/>
        </w:rPr>
        <w:t>d</w:t>
      </w:r>
      <w:r w:rsidR="00E21D2F" w:rsidRPr="00E21D2F">
        <w:rPr>
          <w:rFonts w:ascii="Arial" w:hAnsi="Arial" w:cs="Arial"/>
          <w:sz w:val="24"/>
          <w:szCs w:val="24"/>
          <w:lang w:val="lv-LV"/>
        </w:rPr>
        <w:t>aļas</w:t>
      </w:r>
      <w:r w:rsidR="003D397C">
        <w:rPr>
          <w:rFonts w:ascii="Arial" w:hAnsi="Arial" w:cs="Arial"/>
          <w:sz w:val="24"/>
          <w:szCs w:val="24"/>
          <w:lang w:val="lv-LV"/>
        </w:rPr>
        <w:t xml:space="preserve"> </w:t>
      </w:r>
      <w:r w:rsidR="00BA157B" w:rsidRPr="42C8D67F">
        <w:rPr>
          <w:rFonts w:ascii="Arial" w:hAnsi="Arial" w:cs="Arial"/>
          <w:sz w:val="24"/>
          <w:szCs w:val="24"/>
          <w:lang w:val="lv-LV"/>
        </w:rPr>
        <w:t>zaru un ciršanas atlieku piedāvājum</w:t>
      </w:r>
      <w:r w:rsidR="00BA157B">
        <w:rPr>
          <w:rFonts w:ascii="Arial" w:hAnsi="Arial" w:cs="Arial"/>
          <w:sz w:val="24"/>
          <w:szCs w:val="24"/>
          <w:lang w:val="lv-LV"/>
        </w:rPr>
        <w:t>ā, kas ir šī Līguma neatņemama sastāvdaļa</w:t>
      </w:r>
      <w:r w:rsidRPr="465E4D91">
        <w:rPr>
          <w:rFonts w:ascii="Arial" w:hAnsi="Arial" w:cs="Arial"/>
          <w:sz w:val="24"/>
          <w:szCs w:val="24"/>
          <w:lang w:val="lv-LV"/>
        </w:rPr>
        <w:t>.</w:t>
      </w:r>
    </w:p>
    <w:p w14:paraId="34017CF6" w14:textId="43BB63E3" w:rsidR="008402DC"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8C1219">
        <w:rPr>
          <w:rFonts w:ascii="Arial" w:hAnsi="Arial" w:cs="Arial"/>
          <w:sz w:val="24"/>
          <w:szCs w:val="24"/>
          <w:lang w:val="lv-LV"/>
        </w:rPr>
        <w:t xml:space="preserve">Preces izcelsmi apliecina šī Līguma </w:t>
      </w:r>
      <w:r w:rsidR="007A22FA">
        <w:rPr>
          <w:rFonts w:ascii="Arial" w:hAnsi="Arial" w:cs="Arial"/>
          <w:sz w:val="24"/>
          <w:szCs w:val="24"/>
          <w:lang w:val="lv-LV"/>
        </w:rPr>
        <w:t>p</w:t>
      </w:r>
      <w:r w:rsidRPr="008C1219">
        <w:rPr>
          <w:rFonts w:ascii="Arial" w:hAnsi="Arial" w:cs="Arial"/>
          <w:sz w:val="24"/>
          <w:szCs w:val="24"/>
          <w:lang w:val="lv-LV"/>
        </w:rPr>
        <w:t>ielikumā Nr.2 pievienot</w:t>
      </w:r>
      <w:r w:rsidR="00DF1A7B">
        <w:rPr>
          <w:rFonts w:ascii="Arial" w:hAnsi="Arial" w:cs="Arial"/>
          <w:sz w:val="24"/>
          <w:szCs w:val="24"/>
          <w:lang w:val="lv-LV"/>
        </w:rPr>
        <w:t>o</w:t>
      </w:r>
      <w:r w:rsidRPr="008C1219">
        <w:rPr>
          <w:rFonts w:ascii="Arial" w:hAnsi="Arial" w:cs="Arial"/>
          <w:sz w:val="24"/>
          <w:szCs w:val="24"/>
          <w:lang w:val="lv-LV"/>
        </w:rPr>
        <w:t xml:space="preserve"> Apliecinājum</w:t>
      </w:r>
      <w:r w:rsidR="00DF1A7B">
        <w:rPr>
          <w:rFonts w:ascii="Arial" w:hAnsi="Arial" w:cs="Arial"/>
          <w:sz w:val="24"/>
          <w:szCs w:val="24"/>
          <w:lang w:val="lv-LV"/>
        </w:rPr>
        <w:t>u</w:t>
      </w:r>
      <w:r w:rsidRPr="008C1219">
        <w:rPr>
          <w:rFonts w:ascii="Arial" w:hAnsi="Arial" w:cs="Arial"/>
          <w:sz w:val="24"/>
          <w:szCs w:val="24"/>
          <w:lang w:val="lv-LV"/>
        </w:rPr>
        <w:t xml:space="preserve"> Nr. _________</w:t>
      </w:r>
      <w:r w:rsidR="00DF1A7B">
        <w:rPr>
          <w:rFonts w:ascii="Arial" w:hAnsi="Arial" w:cs="Arial"/>
          <w:sz w:val="24"/>
          <w:szCs w:val="24"/>
          <w:lang w:val="lv-LV"/>
        </w:rPr>
        <w:t>, Nr. ______, Nr. _______, Nr.</w:t>
      </w:r>
      <w:r w:rsidR="004C4584">
        <w:rPr>
          <w:rFonts w:ascii="Arial" w:hAnsi="Arial" w:cs="Arial"/>
          <w:sz w:val="24"/>
          <w:szCs w:val="24"/>
          <w:lang w:val="lv-LV"/>
        </w:rPr>
        <w:t xml:space="preserve"> ______</w:t>
      </w:r>
      <w:r w:rsidRPr="008C1219">
        <w:rPr>
          <w:rFonts w:ascii="Arial" w:hAnsi="Arial" w:cs="Arial"/>
          <w:sz w:val="24"/>
          <w:szCs w:val="24"/>
          <w:lang w:val="lv-LV"/>
        </w:rPr>
        <w:t xml:space="preserve"> koku ciršanai izdruka</w:t>
      </w:r>
      <w:r w:rsidR="004C4584">
        <w:rPr>
          <w:rFonts w:ascii="Arial" w:hAnsi="Arial" w:cs="Arial"/>
          <w:sz w:val="24"/>
          <w:szCs w:val="24"/>
          <w:lang w:val="lv-LV"/>
        </w:rPr>
        <w:t>s</w:t>
      </w:r>
      <w:r w:rsidRPr="008C1219">
        <w:rPr>
          <w:rFonts w:ascii="Arial" w:hAnsi="Arial" w:cs="Arial"/>
          <w:sz w:val="24"/>
          <w:szCs w:val="24"/>
          <w:lang w:val="lv-LV"/>
        </w:rPr>
        <w:t>, kas ir šī Līguma neatņemama sastāvdaļa</w:t>
      </w:r>
      <w:r>
        <w:rPr>
          <w:rFonts w:ascii="Arial" w:hAnsi="Arial" w:cs="Arial"/>
          <w:sz w:val="24"/>
          <w:szCs w:val="24"/>
          <w:lang w:val="lv-LV"/>
        </w:rPr>
        <w:t>.</w:t>
      </w:r>
    </w:p>
    <w:p w14:paraId="6E1B4BC0" w14:textId="397E67B8" w:rsidR="008402DC" w:rsidRPr="00CB1357"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77E8F856">
        <w:rPr>
          <w:rFonts w:ascii="Arial" w:hAnsi="Arial" w:cs="Arial"/>
          <w:sz w:val="24"/>
          <w:szCs w:val="24"/>
          <w:lang w:val="lv-LV"/>
        </w:rPr>
        <w:t xml:space="preserve">Prece ir </w:t>
      </w:r>
      <w:r>
        <w:rPr>
          <w:rFonts w:ascii="Arial" w:hAnsi="Arial" w:cs="Arial"/>
          <w:sz w:val="24"/>
          <w:szCs w:val="24"/>
          <w:lang w:val="lv-LV"/>
        </w:rPr>
        <w:t xml:space="preserve">100% </w:t>
      </w:r>
      <w:r w:rsidRPr="77E8F856">
        <w:rPr>
          <w:rFonts w:ascii="Arial" w:hAnsi="Arial" w:cs="Arial"/>
          <w:sz w:val="24"/>
          <w:szCs w:val="24"/>
          <w:lang w:val="lv-LV"/>
        </w:rPr>
        <w:t xml:space="preserve">FSC un </w:t>
      </w:r>
      <w:r>
        <w:rPr>
          <w:rFonts w:ascii="Arial" w:hAnsi="Arial" w:cs="Arial"/>
          <w:sz w:val="24"/>
          <w:szCs w:val="24"/>
          <w:lang w:val="lv-LV"/>
        </w:rPr>
        <w:t xml:space="preserve">100% </w:t>
      </w:r>
      <w:r w:rsidRPr="77E8F856">
        <w:rPr>
          <w:rFonts w:ascii="Arial" w:hAnsi="Arial" w:cs="Arial"/>
          <w:sz w:val="24"/>
          <w:szCs w:val="24"/>
          <w:lang w:val="lv-LV"/>
        </w:rPr>
        <w:t>PEFC sertificēta</w:t>
      </w:r>
      <w:r>
        <w:rPr>
          <w:rFonts w:ascii="Arial" w:hAnsi="Arial" w:cs="Arial"/>
          <w:sz w:val="24"/>
          <w:szCs w:val="24"/>
          <w:lang w:val="lv-LV"/>
        </w:rPr>
        <w:t>, ko apliecina k</w:t>
      </w:r>
      <w:r w:rsidRPr="77E8F856">
        <w:rPr>
          <w:rFonts w:ascii="Arial" w:hAnsi="Arial" w:cs="Arial"/>
          <w:sz w:val="24"/>
          <w:szCs w:val="24"/>
          <w:lang w:val="lv-LV"/>
        </w:rPr>
        <w:t>oksnes piegādes ķēdes FSC sertifikāts Nr. SCS-COC-007461</w:t>
      </w:r>
      <w:r>
        <w:rPr>
          <w:rFonts w:ascii="Arial" w:hAnsi="Arial" w:cs="Arial"/>
          <w:sz w:val="24"/>
          <w:szCs w:val="24"/>
          <w:lang w:val="lv-LV"/>
        </w:rPr>
        <w:t xml:space="preserve"> </w:t>
      </w:r>
      <w:r w:rsidR="009A23C9">
        <w:rPr>
          <w:rFonts w:ascii="Arial" w:hAnsi="Arial" w:cs="Arial"/>
          <w:sz w:val="24"/>
          <w:szCs w:val="24"/>
          <w:lang w:val="lv-LV"/>
        </w:rPr>
        <w:t xml:space="preserve">(pieejams: </w:t>
      </w:r>
      <w:hyperlink r:id="rId11" w:history="1">
        <w:r w:rsidR="009A23C9" w:rsidRPr="009A23C9">
          <w:rPr>
            <w:rStyle w:val="Hipersaite"/>
            <w:rFonts w:ascii="Arial" w:hAnsi="Arial" w:cs="Arial"/>
            <w:sz w:val="24"/>
            <w:szCs w:val="24"/>
            <w:lang w:val="en-GB"/>
          </w:rPr>
          <w:t xml:space="preserve">https://ej.uz/RM_FSC </w:t>
        </w:r>
      </w:hyperlink>
      <w:r w:rsidR="009A23C9">
        <w:rPr>
          <w:rFonts w:ascii="Arial" w:hAnsi="Arial" w:cs="Arial"/>
          <w:sz w:val="24"/>
          <w:szCs w:val="24"/>
          <w:lang w:val="lv-LV"/>
        </w:rPr>
        <w:t xml:space="preserve">) </w:t>
      </w:r>
      <w:r>
        <w:rPr>
          <w:rFonts w:ascii="Arial" w:hAnsi="Arial" w:cs="Arial"/>
          <w:sz w:val="24"/>
          <w:szCs w:val="24"/>
          <w:lang w:val="lv-LV"/>
        </w:rPr>
        <w:t>un</w:t>
      </w:r>
      <w:r w:rsidRPr="77E8F856">
        <w:rPr>
          <w:rFonts w:ascii="Arial" w:hAnsi="Arial" w:cs="Arial"/>
          <w:sz w:val="24"/>
          <w:szCs w:val="24"/>
          <w:lang w:val="lv-LV"/>
        </w:rPr>
        <w:t xml:space="preserve"> PEFC sertifikāts Nr. </w:t>
      </w:r>
      <w:r w:rsidRPr="00510113">
        <w:rPr>
          <w:rFonts w:ascii="Arial" w:hAnsi="Arial" w:cs="Arial"/>
          <w:sz w:val="24"/>
          <w:szCs w:val="24"/>
          <w:lang w:val="lv-LV"/>
        </w:rPr>
        <w:t>BMCERT-PEFC-COC-00171</w:t>
      </w:r>
      <w:r w:rsidR="009A23C9">
        <w:rPr>
          <w:rFonts w:ascii="Arial" w:hAnsi="Arial" w:cs="Arial"/>
          <w:sz w:val="24"/>
          <w:szCs w:val="24"/>
          <w:lang w:val="lv-LV"/>
        </w:rPr>
        <w:t xml:space="preserve"> (pieejams: </w:t>
      </w:r>
      <w:hyperlink r:id="rId12" w:history="1">
        <w:r w:rsidR="009A23C9" w:rsidRPr="009A23C9">
          <w:rPr>
            <w:rStyle w:val="Hipersaite"/>
            <w:rFonts w:ascii="Arial" w:hAnsi="Arial" w:cs="Arial"/>
            <w:sz w:val="24"/>
            <w:szCs w:val="24"/>
            <w:lang w:val="en-GB"/>
          </w:rPr>
          <w:t>https://ej.uz/RM_PEFC</w:t>
        </w:r>
      </w:hyperlink>
      <w:r w:rsidR="009A23C9">
        <w:rPr>
          <w:rFonts w:ascii="Arial" w:hAnsi="Arial" w:cs="Arial"/>
          <w:sz w:val="24"/>
          <w:szCs w:val="24"/>
          <w:lang w:val="lv-LV"/>
        </w:rPr>
        <w:t>)</w:t>
      </w:r>
      <w:r>
        <w:rPr>
          <w:rFonts w:ascii="Arial" w:hAnsi="Arial" w:cs="Arial"/>
          <w:sz w:val="24"/>
          <w:szCs w:val="24"/>
          <w:lang w:val="lv-LV"/>
        </w:rPr>
        <w:t>.</w:t>
      </w:r>
    </w:p>
    <w:p w14:paraId="56C9EE4A" w14:textId="06F3C98B" w:rsidR="00AF56DD" w:rsidRPr="00742451"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Pircējam</w:t>
      </w:r>
      <w:r w:rsidR="00473B9E" w:rsidRPr="00742451">
        <w:rPr>
          <w:rFonts w:ascii="Arial" w:hAnsi="Arial" w:cs="Arial"/>
          <w:sz w:val="24"/>
          <w:szCs w:val="24"/>
          <w:lang w:val="lv-LV"/>
        </w:rPr>
        <w:t xml:space="preserve"> </w:t>
      </w:r>
      <w:r w:rsidR="004A4729" w:rsidRPr="00742451">
        <w:rPr>
          <w:rFonts w:ascii="Arial" w:hAnsi="Arial" w:cs="Arial"/>
          <w:sz w:val="24"/>
          <w:szCs w:val="24"/>
          <w:lang w:val="lv-LV"/>
        </w:rPr>
        <w:t xml:space="preserve">ir pienākums veikt </w:t>
      </w:r>
      <w:r w:rsidRPr="00742451">
        <w:rPr>
          <w:rFonts w:ascii="Arial" w:hAnsi="Arial" w:cs="Arial"/>
          <w:sz w:val="24"/>
          <w:szCs w:val="24"/>
          <w:lang w:val="lv-LV"/>
        </w:rPr>
        <w:t>Preces</w:t>
      </w:r>
      <w:r w:rsidR="00EA0138" w:rsidRPr="00742451">
        <w:rPr>
          <w:rFonts w:ascii="Arial" w:hAnsi="Arial" w:cs="Arial"/>
          <w:sz w:val="24"/>
          <w:szCs w:val="24"/>
          <w:lang w:val="lv-LV"/>
        </w:rPr>
        <w:t xml:space="preserve"> </w:t>
      </w:r>
      <w:r w:rsidR="00BA157B" w:rsidRPr="00742451">
        <w:rPr>
          <w:rFonts w:ascii="Arial" w:hAnsi="Arial" w:cs="Arial"/>
          <w:sz w:val="24"/>
          <w:szCs w:val="24"/>
          <w:lang w:val="lv-LV"/>
        </w:rPr>
        <w:t>šķeldošanu un izvešanu no krautuv</w:t>
      </w:r>
      <w:r w:rsidR="00437C1E" w:rsidRPr="00742451">
        <w:rPr>
          <w:rFonts w:ascii="Arial" w:hAnsi="Arial" w:cs="Arial"/>
          <w:sz w:val="24"/>
          <w:szCs w:val="24"/>
          <w:lang w:val="lv-LV"/>
        </w:rPr>
        <w:t>es</w:t>
      </w:r>
      <w:r w:rsidR="00BA157B" w:rsidRPr="00742451">
        <w:rPr>
          <w:rFonts w:ascii="Arial" w:hAnsi="Arial" w:cs="Arial"/>
          <w:sz w:val="24"/>
          <w:szCs w:val="24"/>
          <w:lang w:val="lv-LV"/>
        </w:rPr>
        <w:t xml:space="preserve"> </w:t>
      </w:r>
      <w:r w:rsidR="00BA157B" w:rsidRPr="00742451">
        <w:rPr>
          <w:rFonts w:ascii="Arial" w:hAnsi="Arial" w:cs="Arial"/>
          <w:b/>
          <w:bCs/>
          <w:sz w:val="24"/>
          <w:szCs w:val="24"/>
          <w:lang w:val="lv-LV"/>
        </w:rPr>
        <w:t xml:space="preserve">________ mežniecības ________ iecirkņa ____. kvartālā </w:t>
      </w:r>
      <w:r w:rsidR="00BA157B" w:rsidRPr="00742451">
        <w:rPr>
          <w:rFonts w:ascii="Arial" w:hAnsi="Arial" w:cs="Arial"/>
          <w:sz w:val="24"/>
          <w:szCs w:val="24"/>
          <w:lang w:val="lv-LV"/>
        </w:rPr>
        <w:t xml:space="preserve">ne vēlāk kā līdz </w:t>
      </w:r>
      <w:r w:rsidR="00BA157B" w:rsidRPr="00742451">
        <w:rPr>
          <w:rFonts w:ascii="Arial" w:hAnsi="Arial" w:cs="Arial"/>
          <w:b/>
          <w:sz w:val="24"/>
          <w:szCs w:val="24"/>
          <w:lang w:val="lv-LV"/>
        </w:rPr>
        <w:t>202__.gada ____________</w:t>
      </w:r>
      <w:r w:rsidR="00BA157B" w:rsidRPr="00742451">
        <w:rPr>
          <w:rFonts w:ascii="Arial" w:hAnsi="Arial" w:cs="Arial"/>
          <w:bCs/>
          <w:sz w:val="24"/>
          <w:szCs w:val="24"/>
          <w:lang w:val="lv-LV"/>
        </w:rPr>
        <w:t>.</w:t>
      </w:r>
    </w:p>
    <w:p w14:paraId="43C367BA" w14:textId="2A26B987" w:rsidR="004C509C" w:rsidRPr="00742451" w:rsidRDefault="004C509C" w:rsidP="007A22FA">
      <w:pPr>
        <w:pStyle w:val="Pamattekstsaratkpi"/>
        <w:numPr>
          <w:ilvl w:val="1"/>
          <w:numId w:val="32"/>
        </w:numPr>
        <w:tabs>
          <w:tab w:val="clear" w:pos="1210"/>
          <w:tab w:val="num" w:pos="709"/>
          <w:tab w:val="num" w:pos="1134"/>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 xml:space="preserve">Pircējs, parakstot Līgumu, apliecina, ka ir iepazinies ar Preces atrašanās vietu un </w:t>
      </w:r>
      <w:r w:rsidR="008F3D25" w:rsidRPr="00742451">
        <w:rPr>
          <w:rFonts w:ascii="Arial" w:hAnsi="Arial" w:cs="Arial"/>
          <w:sz w:val="24"/>
          <w:szCs w:val="24"/>
          <w:lang w:val="lv-LV"/>
        </w:rPr>
        <w:t xml:space="preserve">faktisko </w:t>
      </w:r>
      <w:r w:rsidRPr="00742451">
        <w:rPr>
          <w:rFonts w:ascii="Arial" w:hAnsi="Arial" w:cs="Arial"/>
          <w:sz w:val="24"/>
          <w:szCs w:val="24"/>
          <w:lang w:val="lv-LV"/>
        </w:rPr>
        <w:t>stāvokli</w:t>
      </w:r>
      <w:r w:rsidR="000A4621" w:rsidRPr="00742451">
        <w:rPr>
          <w:rFonts w:ascii="Arial" w:hAnsi="Arial" w:cs="Arial"/>
          <w:sz w:val="24"/>
          <w:szCs w:val="24"/>
          <w:lang w:val="lv-LV"/>
        </w:rPr>
        <w:t>,</w:t>
      </w:r>
      <w:r w:rsidR="008F3D25" w:rsidRPr="00742451">
        <w:rPr>
          <w:rFonts w:ascii="Arial" w:hAnsi="Arial" w:cs="Arial"/>
          <w:sz w:val="24"/>
          <w:szCs w:val="24"/>
          <w:lang w:val="lv-LV"/>
        </w:rPr>
        <w:t xml:space="preserve"> un pēc Līguma </w:t>
      </w:r>
      <w:r w:rsidR="00896B10" w:rsidRPr="00742451">
        <w:rPr>
          <w:rFonts w:ascii="Arial" w:hAnsi="Arial" w:cs="Arial"/>
          <w:sz w:val="24"/>
          <w:szCs w:val="24"/>
          <w:lang w:val="lv-LV"/>
        </w:rPr>
        <w:t xml:space="preserve">noslēgšanas </w:t>
      </w:r>
      <w:r w:rsidR="008F3D25" w:rsidRPr="00742451">
        <w:rPr>
          <w:rFonts w:ascii="Arial" w:hAnsi="Arial" w:cs="Arial"/>
          <w:sz w:val="24"/>
          <w:szCs w:val="24"/>
          <w:lang w:val="lv-LV"/>
        </w:rPr>
        <w:t>neizvirzī</w:t>
      </w:r>
      <w:r w:rsidR="000A4621" w:rsidRPr="00742451">
        <w:rPr>
          <w:rFonts w:ascii="Arial" w:hAnsi="Arial" w:cs="Arial"/>
          <w:sz w:val="24"/>
          <w:szCs w:val="24"/>
          <w:lang w:val="lv-LV"/>
        </w:rPr>
        <w:t>s</w:t>
      </w:r>
      <w:r w:rsidR="008F3D25" w:rsidRPr="00742451">
        <w:rPr>
          <w:rFonts w:ascii="Arial" w:hAnsi="Arial" w:cs="Arial"/>
          <w:sz w:val="24"/>
          <w:szCs w:val="24"/>
          <w:lang w:val="lv-LV"/>
        </w:rPr>
        <w:t xml:space="preserve"> Pārdevējam </w:t>
      </w:r>
      <w:r w:rsidR="000A4621" w:rsidRPr="00742451">
        <w:rPr>
          <w:rFonts w:ascii="Arial" w:hAnsi="Arial" w:cs="Arial"/>
          <w:sz w:val="24"/>
          <w:szCs w:val="24"/>
          <w:lang w:val="lv-LV"/>
        </w:rPr>
        <w:t xml:space="preserve">nekāda </w:t>
      </w:r>
      <w:r w:rsidR="008F3D25" w:rsidRPr="00742451">
        <w:rPr>
          <w:rFonts w:ascii="Arial" w:hAnsi="Arial" w:cs="Arial"/>
          <w:sz w:val="24"/>
          <w:szCs w:val="24"/>
          <w:lang w:val="lv-LV"/>
        </w:rPr>
        <w:t>veida pretenzijas par Preces stāvokli</w:t>
      </w:r>
      <w:r w:rsidR="000A4621" w:rsidRPr="00742451">
        <w:rPr>
          <w:rFonts w:ascii="Arial" w:hAnsi="Arial" w:cs="Arial"/>
          <w:sz w:val="24"/>
          <w:szCs w:val="24"/>
          <w:lang w:val="lv-LV"/>
        </w:rPr>
        <w:t>, atrašanās vietu</w:t>
      </w:r>
      <w:r w:rsidR="008F3D25" w:rsidRPr="00742451">
        <w:rPr>
          <w:rFonts w:ascii="Arial" w:hAnsi="Arial" w:cs="Arial"/>
          <w:sz w:val="24"/>
          <w:szCs w:val="24"/>
          <w:lang w:val="lv-LV"/>
        </w:rPr>
        <w:t>.</w:t>
      </w:r>
    </w:p>
    <w:p w14:paraId="37743CDE" w14:textId="77777777" w:rsidR="00742B75" w:rsidRPr="00742451"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0047AE22" w:rsidR="00E26C7A" w:rsidRPr="00742451" w:rsidRDefault="000A4621" w:rsidP="007A22FA">
      <w:pPr>
        <w:pStyle w:val="Pamattekstsaratkpi"/>
        <w:numPr>
          <w:ilvl w:val="0"/>
          <w:numId w:val="36"/>
        </w:numPr>
        <w:spacing w:after="0" w:line="240" w:lineRule="auto"/>
        <w:jc w:val="center"/>
        <w:rPr>
          <w:rFonts w:ascii="Arial" w:hAnsi="Arial" w:cs="Arial"/>
          <w:b/>
          <w:bCs/>
          <w:sz w:val="24"/>
          <w:szCs w:val="24"/>
          <w:lang w:val="lv-LV"/>
        </w:rPr>
      </w:pPr>
      <w:r w:rsidRPr="00742451">
        <w:rPr>
          <w:rFonts w:ascii="Arial" w:hAnsi="Arial" w:cs="Arial"/>
          <w:b/>
          <w:bCs/>
          <w:sz w:val="24"/>
          <w:szCs w:val="24"/>
          <w:lang w:val="lv-LV"/>
        </w:rPr>
        <w:t xml:space="preserve">CENA UN </w:t>
      </w:r>
      <w:r w:rsidR="00E26C7A" w:rsidRPr="00742451">
        <w:rPr>
          <w:rFonts w:ascii="Arial" w:hAnsi="Arial" w:cs="Arial"/>
          <w:b/>
          <w:bCs/>
          <w:sz w:val="24"/>
          <w:szCs w:val="24"/>
          <w:lang w:val="lv-LV"/>
        </w:rPr>
        <w:t>N</w:t>
      </w:r>
      <w:r w:rsidR="00742B75" w:rsidRPr="00742451">
        <w:rPr>
          <w:rFonts w:ascii="Arial" w:hAnsi="Arial" w:cs="Arial"/>
          <w:b/>
          <w:bCs/>
          <w:sz w:val="24"/>
          <w:szCs w:val="24"/>
          <w:lang w:val="lv-LV"/>
        </w:rPr>
        <w:t>O</w:t>
      </w:r>
      <w:r w:rsidR="00E26C7A" w:rsidRPr="00742451">
        <w:rPr>
          <w:rFonts w:ascii="Arial" w:hAnsi="Arial" w:cs="Arial"/>
          <w:b/>
          <w:bCs/>
          <w:sz w:val="24"/>
          <w:szCs w:val="24"/>
          <w:lang w:val="lv-LV"/>
        </w:rPr>
        <w:t>RĒĶINU KĀRTĪBA</w:t>
      </w:r>
    </w:p>
    <w:p w14:paraId="709069CE" w14:textId="73E469C6" w:rsidR="00E26C7A" w:rsidRDefault="00E26C7A"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 xml:space="preserve">Preces </w:t>
      </w:r>
      <w:r w:rsidR="00BA157B" w:rsidRPr="00742451">
        <w:rPr>
          <w:rFonts w:ascii="Arial" w:hAnsi="Arial" w:cs="Arial"/>
          <w:sz w:val="24"/>
          <w:szCs w:val="24"/>
          <w:lang w:val="lv-LV"/>
        </w:rPr>
        <w:t xml:space="preserve">cena par 1 (vienu) Preces berkubikmetru tiek noteikta atbilstoši Līguma pielikumā Nr.1 norādītajai cenai. Preces pirkuma kopējā summa par kopējo pielikumā Nr.1 norādīto, izsolīto Preces apjomu </w:t>
      </w:r>
      <w:r w:rsidR="00BA157B" w:rsidRPr="00742451">
        <w:rPr>
          <w:rFonts w:ascii="Arial" w:hAnsi="Arial" w:cs="Arial"/>
          <w:b/>
          <w:bCs/>
          <w:sz w:val="24"/>
          <w:szCs w:val="24"/>
          <w:lang w:val="lv-LV"/>
        </w:rPr>
        <w:t xml:space="preserve">________ </w:t>
      </w:r>
      <w:r w:rsidR="004C4584" w:rsidRPr="00742451">
        <w:rPr>
          <w:rFonts w:ascii="Arial" w:hAnsi="Arial" w:cs="Arial"/>
          <w:b/>
          <w:bCs/>
          <w:sz w:val="24"/>
          <w:szCs w:val="24"/>
          <w:lang w:val="lv-LV"/>
        </w:rPr>
        <w:t>ber.</w:t>
      </w:r>
      <w:r w:rsidR="00BA157B" w:rsidRPr="00742451">
        <w:rPr>
          <w:rFonts w:ascii="Arial" w:hAnsi="Arial" w:cs="Arial"/>
          <w:b/>
          <w:bCs/>
          <w:sz w:val="24"/>
          <w:szCs w:val="24"/>
          <w:lang w:val="lv-LV"/>
        </w:rPr>
        <w:t>m</w:t>
      </w:r>
      <w:r w:rsidR="00BA157B" w:rsidRPr="00742451">
        <w:rPr>
          <w:rFonts w:ascii="Arial" w:hAnsi="Arial" w:cs="Arial"/>
          <w:b/>
          <w:bCs/>
          <w:sz w:val="24"/>
          <w:szCs w:val="24"/>
          <w:vertAlign w:val="superscript"/>
          <w:lang w:val="lv-LV"/>
        </w:rPr>
        <w:t xml:space="preserve">3 </w:t>
      </w:r>
      <w:r w:rsidR="00BA157B" w:rsidRPr="00742451">
        <w:rPr>
          <w:rFonts w:ascii="Arial" w:hAnsi="Arial" w:cs="Arial"/>
          <w:b/>
          <w:bCs/>
          <w:sz w:val="24"/>
          <w:szCs w:val="24"/>
          <w:lang w:val="lv-LV"/>
        </w:rPr>
        <w:t xml:space="preserve">(_____ berkubikmetri) </w:t>
      </w:r>
      <w:r w:rsidR="00BA157B" w:rsidRPr="00742451">
        <w:rPr>
          <w:rFonts w:ascii="Arial" w:hAnsi="Arial" w:cs="Arial"/>
          <w:sz w:val="24"/>
          <w:szCs w:val="24"/>
          <w:lang w:val="lv-LV"/>
        </w:rPr>
        <w:t>ir</w:t>
      </w:r>
      <w:r w:rsidR="00BA157B" w:rsidRPr="00742451">
        <w:rPr>
          <w:rFonts w:ascii="Arial" w:hAnsi="Arial" w:cs="Arial"/>
          <w:b/>
          <w:bCs/>
          <w:sz w:val="24"/>
          <w:szCs w:val="24"/>
          <w:lang w:val="lv-LV"/>
        </w:rPr>
        <w:t xml:space="preserve"> EUR ______ (___________ euro, ___ centi)</w:t>
      </w:r>
      <w:r w:rsidR="00BA157B" w:rsidRPr="00742451">
        <w:rPr>
          <w:rFonts w:ascii="Arial" w:hAnsi="Arial" w:cs="Arial"/>
          <w:sz w:val="24"/>
          <w:szCs w:val="24"/>
          <w:lang w:val="lv-LV"/>
        </w:rPr>
        <w:t xml:space="preserve"> bez</w:t>
      </w:r>
      <w:r w:rsidR="00BA157B" w:rsidRPr="000A4621">
        <w:rPr>
          <w:rFonts w:ascii="Arial" w:hAnsi="Arial" w:cs="Arial"/>
          <w:sz w:val="24"/>
          <w:szCs w:val="24"/>
          <w:lang w:val="lv-LV"/>
        </w:rPr>
        <w:t xml:space="preserve"> pievienotās vērtības nodokļa, turpmāk – </w:t>
      </w:r>
      <w:r w:rsidR="00BA157B" w:rsidRPr="007A22FA">
        <w:rPr>
          <w:rFonts w:ascii="Arial" w:hAnsi="Arial" w:cs="Arial"/>
          <w:b/>
          <w:bCs/>
          <w:sz w:val="24"/>
          <w:szCs w:val="24"/>
          <w:lang w:val="lv-LV"/>
        </w:rPr>
        <w:t>PVN</w:t>
      </w:r>
      <w:r w:rsidR="00BA157B" w:rsidRPr="396708AE">
        <w:rPr>
          <w:rFonts w:ascii="Arial" w:hAnsi="Arial" w:cs="Arial"/>
          <w:sz w:val="24"/>
          <w:szCs w:val="24"/>
          <w:lang w:val="lv-LV"/>
        </w:rPr>
        <w:t>.</w:t>
      </w:r>
      <w:r w:rsidR="00BA157B">
        <w:rPr>
          <w:rFonts w:ascii="Arial" w:hAnsi="Arial" w:cs="Arial"/>
          <w:sz w:val="24"/>
          <w:szCs w:val="24"/>
          <w:lang w:val="lv-LV"/>
        </w:rPr>
        <w:t xml:space="preserve"> </w:t>
      </w:r>
      <w:r w:rsidR="00BA157B" w:rsidRPr="000A4621">
        <w:rPr>
          <w:rFonts w:ascii="Arial" w:hAnsi="Arial" w:cs="Arial"/>
          <w:sz w:val="24"/>
          <w:szCs w:val="24"/>
          <w:lang w:val="lv-LV"/>
        </w:rPr>
        <w:t>PVN tiek aprēķināts saskaņā ar darījuma brīdī spēkā esošajām normatīvo aktu prasībām</w:t>
      </w:r>
      <w:r w:rsidR="000A4621" w:rsidRPr="000A4621">
        <w:rPr>
          <w:rFonts w:ascii="Arial" w:hAnsi="Arial" w:cs="Arial"/>
          <w:sz w:val="24"/>
          <w:szCs w:val="24"/>
          <w:lang w:val="lv-LV"/>
        </w:rPr>
        <w:t>.</w:t>
      </w:r>
    </w:p>
    <w:p w14:paraId="5CAA060A" w14:textId="77777777" w:rsidR="009F232D" w:rsidRDefault="000A4621">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bookmarkStart w:id="3" w:name="_Hlk153145530"/>
      <w:r>
        <w:rPr>
          <w:rFonts w:ascii="Arial" w:hAnsi="Arial" w:cs="Arial"/>
          <w:sz w:val="24"/>
          <w:szCs w:val="24"/>
          <w:lang w:val="lv-LV"/>
        </w:rPr>
        <w:t>Pircējs samaksā par Preci</w:t>
      </w:r>
      <w:r w:rsidR="009F232D">
        <w:rPr>
          <w:rFonts w:ascii="Arial" w:hAnsi="Arial" w:cs="Arial"/>
          <w:sz w:val="24"/>
          <w:szCs w:val="24"/>
          <w:lang w:val="lv-LV"/>
        </w:rPr>
        <w:t xml:space="preserve"> vienā no šādiem veidiem</w:t>
      </w:r>
      <w:bookmarkEnd w:id="3"/>
      <w:r w:rsidR="009F232D">
        <w:rPr>
          <w:rFonts w:ascii="Arial" w:hAnsi="Arial" w:cs="Arial"/>
          <w:sz w:val="24"/>
          <w:szCs w:val="24"/>
          <w:lang w:val="lv-LV"/>
        </w:rPr>
        <w:t>:</w:t>
      </w:r>
    </w:p>
    <w:p w14:paraId="6F0D6DD0" w14:textId="2CE121EC" w:rsidR="000A4621" w:rsidRDefault="000A4621" w:rsidP="009F232D">
      <w:pPr>
        <w:pStyle w:val="Pamattekstsaratkpi"/>
        <w:numPr>
          <w:ilvl w:val="2"/>
          <w:numId w:val="36"/>
        </w:numPr>
        <w:spacing w:after="0" w:line="240" w:lineRule="auto"/>
        <w:jc w:val="both"/>
        <w:rPr>
          <w:rFonts w:ascii="Arial" w:hAnsi="Arial" w:cs="Arial"/>
          <w:sz w:val="24"/>
          <w:szCs w:val="24"/>
          <w:lang w:val="lv-LV"/>
        </w:rPr>
      </w:pPr>
      <w:bookmarkStart w:id="4" w:name="_Hlk153145556"/>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w:t>
      </w:r>
      <w:r w:rsidRPr="003A0B0F">
        <w:rPr>
          <w:rFonts w:ascii="Arial" w:hAnsi="Arial" w:cs="Arial"/>
          <w:sz w:val="24"/>
          <w:szCs w:val="24"/>
          <w:lang w:val="lv-LV"/>
        </w:rPr>
        <w:t xml:space="preserve">Preces </w:t>
      </w:r>
      <w:r>
        <w:rPr>
          <w:rFonts w:ascii="Arial" w:hAnsi="Arial" w:cs="Arial"/>
          <w:sz w:val="24"/>
          <w:szCs w:val="24"/>
          <w:lang w:val="lv-LV"/>
        </w:rPr>
        <w:t>pirkuma kopējās summas atbilstoši Pārdevēja izrakstītam priekšapmaksas rēķinam, ko Pārdevējs izraksta un nosūta Pircējam</w:t>
      </w:r>
      <w:r w:rsidR="00D369A9">
        <w:rPr>
          <w:rFonts w:ascii="Arial" w:hAnsi="Arial" w:cs="Arial"/>
          <w:sz w:val="24"/>
          <w:szCs w:val="24"/>
          <w:lang w:val="lv-LV"/>
        </w:rPr>
        <w:t>, nekavējoti</w:t>
      </w:r>
      <w:r w:rsidR="00F75484">
        <w:rPr>
          <w:rFonts w:ascii="Arial" w:hAnsi="Arial" w:cs="Arial"/>
          <w:sz w:val="24"/>
          <w:szCs w:val="24"/>
          <w:lang w:val="lv-LV"/>
        </w:rPr>
        <w:t>e</w:t>
      </w:r>
      <w:r w:rsidR="00D369A9">
        <w:rPr>
          <w:rFonts w:ascii="Arial" w:hAnsi="Arial" w:cs="Arial"/>
          <w:sz w:val="24"/>
          <w:szCs w:val="24"/>
          <w:lang w:val="lv-LV"/>
        </w:rPr>
        <w:t>s</w:t>
      </w:r>
      <w:r>
        <w:rPr>
          <w:rFonts w:ascii="Arial" w:hAnsi="Arial" w:cs="Arial"/>
          <w:sz w:val="24"/>
          <w:szCs w:val="24"/>
          <w:lang w:val="lv-LV"/>
        </w:rPr>
        <w:t xml:space="preserve"> pēc šī Līguma noslēgšanas</w:t>
      </w:r>
      <w:r w:rsidR="00335915">
        <w:rPr>
          <w:rFonts w:ascii="Arial" w:hAnsi="Arial" w:cs="Arial"/>
          <w:sz w:val="24"/>
          <w:szCs w:val="24"/>
          <w:lang w:val="lv-LV"/>
        </w:rPr>
        <w:t xml:space="preserve"> </w:t>
      </w:r>
      <w:bookmarkStart w:id="5" w:name="_Hlk152947900"/>
      <w:r w:rsidR="00335915">
        <w:rPr>
          <w:rFonts w:ascii="Arial" w:hAnsi="Arial" w:cs="Arial"/>
          <w:sz w:val="24"/>
          <w:szCs w:val="24"/>
          <w:lang w:val="lv-LV"/>
        </w:rPr>
        <w:t>un rakstiskas informācijas saņemšanas no Pircēja par tā izvēlēto samaksas veidu – priekšapmaksu</w:t>
      </w:r>
      <w:r>
        <w:rPr>
          <w:rFonts w:ascii="Arial" w:hAnsi="Arial" w:cs="Arial"/>
          <w:sz w:val="24"/>
          <w:szCs w:val="24"/>
          <w:lang w:val="lv-LV"/>
        </w:rPr>
        <w:t>.</w:t>
      </w:r>
      <w:bookmarkEnd w:id="5"/>
      <w:r w:rsidR="009F232D" w:rsidRPr="009F232D">
        <w:t xml:space="preserve"> </w:t>
      </w:r>
      <w:r w:rsidR="009F232D" w:rsidRPr="009F232D">
        <w:rPr>
          <w:rFonts w:ascii="Arial" w:hAnsi="Arial" w:cs="Arial"/>
          <w:sz w:val="24"/>
          <w:szCs w:val="24"/>
          <w:lang w:val="lv-LV"/>
        </w:rPr>
        <w:t xml:space="preserve">Pircējam ir pienākums samaksāt priekšapmaksas rēķinu ne vēlāk kā </w:t>
      </w:r>
      <w:r w:rsidR="0072474E">
        <w:rPr>
          <w:rFonts w:ascii="Arial" w:hAnsi="Arial" w:cs="Arial"/>
          <w:b/>
          <w:bCs/>
          <w:sz w:val="24"/>
          <w:szCs w:val="24"/>
          <w:lang w:val="lv-LV"/>
        </w:rPr>
        <w:t>5</w:t>
      </w:r>
      <w:r w:rsidR="009F232D" w:rsidRPr="007A22FA">
        <w:rPr>
          <w:rFonts w:ascii="Arial" w:hAnsi="Arial" w:cs="Arial"/>
          <w:b/>
          <w:bCs/>
          <w:sz w:val="24"/>
          <w:szCs w:val="24"/>
          <w:lang w:val="lv-LV"/>
        </w:rPr>
        <w:t xml:space="preserve"> (</w:t>
      </w:r>
      <w:r w:rsidR="0072474E">
        <w:rPr>
          <w:rFonts w:ascii="Arial" w:hAnsi="Arial" w:cs="Arial"/>
          <w:b/>
          <w:bCs/>
          <w:sz w:val="24"/>
          <w:szCs w:val="24"/>
          <w:lang w:val="lv-LV"/>
        </w:rPr>
        <w:t>piecu</w:t>
      </w:r>
      <w:r w:rsidR="009F232D" w:rsidRPr="007A22FA">
        <w:rPr>
          <w:rFonts w:ascii="Arial" w:hAnsi="Arial" w:cs="Arial"/>
          <w:b/>
          <w:bCs/>
          <w:sz w:val="24"/>
          <w:szCs w:val="24"/>
          <w:lang w:val="lv-LV"/>
        </w:rPr>
        <w:t>) darba dien</w:t>
      </w:r>
      <w:r w:rsidR="0072474E">
        <w:rPr>
          <w:rFonts w:ascii="Arial" w:hAnsi="Arial" w:cs="Arial"/>
          <w:b/>
          <w:bCs/>
          <w:sz w:val="24"/>
          <w:szCs w:val="24"/>
          <w:lang w:val="lv-LV"/>
        </w:rPr>
        <w:t>u</w:t>
      </w:r>
      <w:r w:rsidR="009F232D" w:rsidRPr="009F232D">
        <w:rPr>
          <w:rFonts w:ascii="Arial" w:hAnsi="Arial" w:cs="Arial"/>
          <w:sz w:val="24"/>
          <w:szCs w:val="24"/>
          <w:lang w:val="lv-LV"/>
        </w:rPr>
        <w:t xml:space="preserve"> </w:t>
      </w:r>
      <w:r w:rsidR="0072474E">
        <w:rPr>
          <w:rFonts w:ascii="Arial" w:hAnsi="Arial" w:cs="Arial"/>
          <w:sz w:val="24"/>
          <w:szCs w:val="24"/>
          <w:lang w:val="lv-LV"/>
        </w:rPr>
        <w:t xml:space="preserve">laikā </w:t>
      </w:r>
      <w:r w:rsidR="009F232D" w:rsidRPr="009F232D">
        <w:rPr>
          <w:rFonts w:ascii="Arial" w:hAnsi="Arial" w:cs="Arial"/>
          <w:sz w:val="24"/>
          <w:szCs w:val="24"/>
          <w:lang w:val="lv-LV"/>
        </w:rPr>
        <w:t xml:space="preserve">no </w:t>
      </w:r>
      <w:r w:rsidR="0072474E">
        <w:rPr>
          <w:rFonts w:ascii="Arial" w:hAnsi="Arial" w:cs="Arial"/>
          <w:sz w:val="24"/>
          <w:szCs w:val="24"/>
          <w:lang w:val="lv-LV"/>
        </w:rPr>
        <w:t>priekšapmaksas rēķina nosūtīšanas dienas</w:t>
      </w:r>
      <w:bookmarkEnd w:id="4"/>
      <w:r w:rsidR="009F232D">
        <w:rPr>
          <w:rFonts w:ascii="Arial" w:hAnsi="Arial" w:cs="Arial"/>
          <w:sz w:val="24"/>
          <w:szCs w:val="24"/>
          <w:lang w:val="lv-LV"/>
        </w:rPr>
        <w:t>;</w:t>
      </w:r>
    </w:p>
    <w:p w14:paraId="6E573FCB" w14:textId="59C4AC48" w:rsidR="009F232D" w:rsidRDefault="009F232D" w:rsidP="007A22FA">
      <w:pPr>
        <w:pStyle w:val="Pamattekstsaratkpi"/>
        <w:numPr>
          <w:ilvl w:val="2"/>
          <w:numId w:val="36"/>
        </w:numPr>
        <w:spacing w:after="0" w:line="240" w:lineRule="auto"/>
        <w:jc w:val="both"/>
        <w:rPr>
          <w:rFonts w:ascii="Arial" w:hAnsi="Arial" w:cs="Arial"/>
          <w:sz w:val="24"/>
          <w:szCs w:val="24"/>
          <w:lang w:val="lv-LV"/>
        </w:rPr>
      </w:pPr>
      <w:bookmarkStart w:id="6" w:name="_Hlk153145614"/>
      <w:r w:rsidRPr="009F232D">
        <w:rPr>
          <w:rFonts w:ascii="Arial" w:hAnsi="Arial" w:cs="Arial"/>
          <w:sz w:val="24"/>
          <w:szCs w:val="24"/>
          <w:lang w:val="lv-LV"/>
        </w:rPr>
        <w:t xml:space="preserve">veicot pēcapmaksu </w:t>
      </w:r>
      <w:r w:rsidR="00D8105D">
        <w:rPr>
          <w:rFonts w:ascii="Arial" w:hAnsi="Arial" w:cs="Arial"/>
          <w:b/>
          <w:bCs/>
          <w:sz w:val="24"/>
          <w:szCs w:val="24"/>
          <w:lang w:val="lv-LV"/>
        </w:rPr>
        <w:t>1</w:t>
      </w:r>
      <w:r w:rsidRPr="007A22FA">
        <w:rPr>
          <w:rFonts w:ascii="Arial" w:hAnsi="Arial" w:cs="Arial"/>
          <w:b/>
          <w:bCs/>
          <w:sz w:val="24"/>
          <w:szCs w:val="24"/>
          <w:lang w:val="lv-LV"/>
        </w:rPr>
        <w:t>0 (desmit) dienu</w:t>
      </w:r>
      <w:r w:rsidRPr="009F232D">
        <w:rPr>
          <w:rFonts w:ascii="Arial" w:hAnsi="Arial" w:cs="Arial"/>
          <w:sz w:val="24"/>
          <w:szCs w:val="24"/>
          <w:lang w:val="lv-LV"/>
        </w:rPr>
        <w:t xml:space="preserve"> laikā no Preces pārdošanas pavadzīmes</w:t>
      </w:r>
      <w:r w:rsidR="00843BD5">
        <w:rPr>
          <w:rFonts w:ascii="Arial" w:hAnsi="Arial" w:cs="Arial"/>
          <w:sz w:val="24"/>
          <w:szCs w:val="24"/>
          <w:lang w:val="lv-LV"/>
        </w:rPr>
        <w:t xml:space="preserve">, turpmāk – </w:t>
      </w:r>
      <w:r w:rsidR="00843BD5" w:rsidRPr="00E04838">
        <w:rPr>
          <w:rFonts w:ascii="Arial" w:hAnsi="Arial" w:cs="Arial"/>
          <w:b/>
          <w:bCs/>
          <w:sz w:val="24"/>
          <w:szCs w:val="24"/>
          <w:lang w:val="lv-LV"/>
        </w:rPr>
        <w:t>Pavadzīme</w:t>
      </w:r>
      <w:r w:rsidR="00843BD5">
        <w:rPr>
          <w:rFonts w:ascii="Arial" w:hAnsi="Arial" w:cs="Arial"/>
          <w:sz w:val="24"/>
          <w:szCs w:val="24"/>
          <w:lang w:val="lv-LV"/>
        </w:rPr>
        <w:t>,</w:t>
      </w:r>
      <w:r w:rsidRPr="009F232D">
        <w:rPr>
          <w:rFonts w:ascii="Arial" w:hAnsi="Arial" w:cs="Arial"/>
          <w:sz w:val="24"/>
          <w:szCs w:val="24"/>
          <w:lang w:val="lv-LV"/>
        </w:rPr>
        <w:t xml:space="preserve"> </w:t>
      </w:r>
      <w:r w:rsidR="007A22FA">
        <w:rPr>
          <w:rFonts w:ascii="Arial" w:hAnsi="Arial" w:cs="Arial"/>
          <w:sz w:val="24"/>
          <w:szCs w:val="24"/>
          <w:lang w:val="lv-LV"/>
        </w:rPr>
        <w:t>nosūtīšanas Pircējam</w:t>
      </w:r>
      <w:r w:rsidRPr="009F232D">
        <w:rPr>
          <w:rFonts w:ascii="Arial" w:hAnsi="Arial" w:cs="Arial"/>
          <w:sz w:val="24"/>
          <w:szCs w:val="24"/>
          <w:lang w:val="lv-LV"/>
        </w:rPr>
        <w:t xml:space="preserve">, ar nosacījumu, ka Pircējs </w:t>
      </w:r>
      <w:r w:rsidRPr="007A22FA">
        <w:rPr>
          <w:rFonts w:ascii="Arial" w:hAnsi="Arial" w:cs="Arial"/>
          <w:b/>
          <w:bCs/>
          <w:sz w:val="24"/>
          <w:szCs w:val="24"/>
          <w:lang w:val="lv-LV"/>
        </w:rPr>
        <w:t xml:space="preserve">5 (piecu) </w:t>
      </w:r>
      <w:r w:rsidRPr="007A22FA">
        <w:rPr>
          <w:rFonts w:ascii="Arial" w:hAnsi="Arial" w:cs="Arial"/>
          <w:b/>
          <w:bCs/>
          <w:sz w:val="24"/>
          <w:szCs w:val="24"/>
          <w:lang w:val="lv-LV"/>
        </w:rPr>
        <w:lastRenderedPageBreak/>
        <w:t>darba dienu</w:t>
      </w:r>
      <w:r w:rsidRPr="009F232D">
        <w:rPr>
          <w:rFonts w:ascii="Arial" w:hAnsi="Arial" w:cs="Arial"/>
          <w:sz w:val="24"/>
          <w:szCs w:val="24"/>
          <w:lang w:val="lv-LV"/>
        </w:rPr>
        <w:t xml:space="preserve"> laikā pēc šī Līguma noslēgšanas ir iesniedzis Pārdevējam Latvijas Republikā reģistrētas komercbankas vai ārvalsts komercbankas filiāles</w:t>
      </w:r>
      <w:r w:rsidR="006220E3">
        <w:rPr>
          <w:rFonts w:ascii="Arial" w:hAnsi="Arial" w:cs="Arial"/>
          <w:sz w:val="24"/>
          <w:szCs w:val="24"/>
          <w:lang w:val="lv-LV"/>
        </w:rPr>
        <w:t xml:space="preserve"> Latvijā</w:t>
      </w:r>
      <w:r w:rsidRPr="009F232D">
        <w:rPr>
          <w:rFonts w:ascii="Arial" w:hAnsi="Arial" w:cs="Arial"/>
          <w:sz w:val="24"/>
          <w:szCs w:val="24"/>
          <w:lang w:val="lv-LV"/>
        </w:rPr>
        <w:t xml:space="preserve"> neatsaucamu pirmā pieprasījuma maksājumu garantiju, izsniegtu par labu Pārdevējam ar garantijas summu </w:t>
      </w:r>
      <w:r w:rsidRPr="00742451">
        <w:rPr>
          <w:rFonts w:ascii="Arial" w:hAnsi="Arial" w:cs="Arial"/>
          <w:sz w:val="24"/>
          <w:szCs w:val="24"/>
          <w:lang w:val="lv-LV"/>
        </w:rPr>
        <w:t xml:space="preserve">vismaz </w:t>
      </w:r>
      <w:r w:rsidR="006220E3" w:rsidRPr="00742451">
        <w:rPr>
          <w:rFonts w:ascii="Arial" w:hAnsi="Arial" w:cs="Arial"/>
          <w:b/>
          <w:bCs/>
          <w:sz w:val="24"/>
          <w:szCs w:val="24"/>
          <w:lang w:val="lv-LV"/>
        </w:rPr>
        <w:t>120</w:t>
      </w:r>
      <w:r w:rsidRPr="00742451">
        <w:rPr>
          <w:rFonts w:ascii="Arial" w:hAnsi="Arial" w:cs="Arial"/>
          <w:b/>
          <w:bCs/>
          <w:sz w:val="24"/>
          <w:szCs w:val="24"/>
          <w:lang w:val="lv-LV"/>
        </w:rPr>
        <w:t>%</w:t>
      </w:r>
      <w:r w:rsidRPr="00742451">
        <w:rPr>
          <w:rFonts w:ascii="Arial" w:hAnsi="Arial" w:cs="Arial"/>
          <w:sz w:val="24"/>
          <w:szCs w:val="24"/>
          <w:lang w:val="lv-LV"/>
        </w:rPr>
        <w:t xml:space="preserve"> (</w:t>
      </w:r>
      <w:r w:rsidR="006220E3" w:rsidRPr="00742451">
        <w:rPr>
          <w:rFonts w:ascii="Arial" w:hAnsi="Arial" w:cs="Arial"/>
          <w:sz w:val="24"/>
          <w:szCs w:val="24"/>
          <w:lang w:val="lv-LV"/>
        </w:rPr>
        <w:t>viens simts divdesmit</w:t>
      </w:r>
      <w:r w:rsidRPr="00742451">
        <w:rPr>
          <w:rFonts w:ascii="Arial" w:hAnsi="Arial" w:cs="Arial"/>
          <w:sz w:val="24"/>
          <w:szCs w:val="24"/>
          <w:lang w:val="lv-LV"/>
        </w:rPr>
        <w:t xml:space="preserve"> procenti)</w:t>
      </w:r>
      <w:r w:rsidRPr="009F232D">
        <w:rPr>
          <w:rFonts w:ascii="Arial" w:hAnsi="Arial" w:cs="Arial"/>
          <w:sz w:val="24"/>
          <w:szCs w:val="24"/>
          <w:lang w:val="lv-LV"/>
        </w:rPr>
        <w:t xml:space="preserve"> apmērā no Līguma 2.1.</w:t>
      </w:r>
      <w:r w:rsidR="00970588">
        <w:rPr>
          <w:rFonts w:ascii="Arial" w:hAnsi="Arial" w:cs="Arial"/>
          <w:sz w:val="24"/>
          <w:szCs w:val="24"/>
          <w:lang w:val="lv-LV"/>
        </w:rPr>
        <w:t xml:space="preserve"> </w:t>
      </w:r>
      <w:r w:rsidRPr="009F232D">
        <w:rPr>
          <w:rFonts w:ascii="Arial" w:hAnsi="Arial" w:cs="Arial"/>
          <w:sz w:val="24"/>
          <w:szCs w:val="24"/>
          <w:lang w:val="lv-LV"/>
        </w:rPr>
        <w:t>punktā norādītās Preces pirkuma kopējās summas (kas pilnībā sedz Preces pirkuma kopējo summu, līgumsodu, nokavējuma procentus), ar garantijas termiņu (t.i. datumu, līdz kuram Pārdevējs ir tiesīgs iesniegt bankā samaksas pieprasījumu) ne mazāku kā 3 (trīs) mēneši pēc šī Līguma 1.4.</w:t>
      </w:r>
      <w:r w:rsidR="00970588">
        <w:rPr>
          <w:rFonts w:ascii="Arial" w:hAnsi="Arial" w:cs="Arial"/>
          <w:sz w:val="24"/>
          <w:szCs w:val="24"/>
          <w:lang w:val="lv-LV"/>
        </w:rPr>
        <w:t xml:space="preserve"> </w:t>
      </w:r>
      <w:r w:rsidRPr="009F232D">
        <w:rPr>
          <w:rFonts w:ascii="Arial" w:hAnsi="Arial" w:cs="Arial"/>
          <w:sz w:val="24"/>
          <w:szCs w:val="24"/>
          <w:lang w:val="lv-LV"/>
        </w:rPr>
        <w:t xml:space="preserve">punktā noteiktā Preces </w:t>
      </w:r>
      <w:r w:rsidRPr="006220E3">
        <w:rPr>
          <w:rFonts w:ascii="Arial" w:hAnsi="Arial" w:cs="Arial"/>
          <w:sz w:val="24"/>
          <w:szCs w:val="24"/>
          <w:lang w:val="lv-LV"/>
        </w:rPr>
        <w:t>izvešanas</w:t>
      </w:r>
      <w:r w:rsidRPr="009F232D">
        <w:rPr>
          <w:rFonts w:ascii="Arial" w:hAnsi="Arial" w:cs="Arial"/>
          <w:sz w:val="24"/>
          <w:szCs w:val="24"/>
          <w:lang w:val="lv-LV"/>
        </w:rPr>
        <w:t xml:space="preserve"> termiņa beigām</w:t>
      </w:r>
      <w:bookmarkEnd w:id="6"/>
      <w:r>
        <w:rPr>
          <w:rFonts w:ascii="Arial" w:hAnsi="Arial" w:cs="Arial"/>
          <w:sz w:val="24"/>
          <w:szCs w:val="24"/>
          <w:lang w:val="lv-LV"/>
        </w:rPr>
        <w:t>.</w:t>
      </w:r>
    </w:p>
    <w:p w14:paraId="5ABFA9A9" w14:textId="56606D8B" w:rsidR="00335915" w:rsidRDefault="00335915">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335915">
        <w:rPr>
          <w:rFonts w:ascii="Arial" w:hAnsi="Arial" w:cs="Arial"/>
          <w:sz w:val="24"/>
          <w:szCs w:val="24"/>
          <w:lang w:val="lv-LV"/>
        </w:rPr>
        <w:t>Pircējs ir tiesīgs izvēlēties vienu no Līguma 2.2.</w:t>
      </w:r>
      <w:r w:rsidR="00970588">
        <w:rPr>
          <w:rFonts w:ascii="Arial" w:hAnsi="Arial" w:cs="Arial"/>
          <w:sz w:val="24"/>
          <w:szCs w:val="24"/>
          <w:lang w:val="lv-LV"/>
        </w:rPr>
        <w:t xml:space="preserve"> </w:t>
      </w:r>
      <w:r w:rsidRPr="00335915">
        <w:rPr>
          <w:rFonts w:ascii="Arial" w:hAnsi="Arial" w:cs="Arial"/>
          <w:sz w:val="24"/>
          <w:szCs w:val="24"/>
          <w:lang w:val="lv-LV"/>
        </w:rPr>
        <w:t>punktā minētajiem samaksas veidiem, par to rakstiski informējot Pārdevēju</w:t>
      </w:r>
      <w:r w:rsidR="007A22FA">
        <w:rPr>
          <w:rFonts w:ascii="Arial" w:hAnsi="Arial" w:cs="Arial"/>
          <w:sz w:val="24"/>
          <w:szCs w:val="24"/>
          <w:lang w:val="lv-LV"/>
        </w:rPr>
        <w:t xml:space="preserve"> vai iesniedzot bankas garantiju,</w:t>
      </w:r>
      <w:r w:rsidRPr="00335915">
        <w:rPr>
          <w:rFonts w:ascii="Arial" w:hAnsi="Arial" w:cs="Arial"/>
          <w:sz w:val="24"/>
          <w:szCs w:val="24"/>
          <w:lang w:val="lv-LV"/>
        </w:rPr>
        <w:t xml:space="preserve"> nekavējoties, bet ne vēlāk kā 5 (piecu) darba dienu laikā pēc Līguma noslēgšanas. Pircējs nav tiesīgs vēlāk šī Līguma ietvaros mainīt</w:t>
      </w:r>
      <w:r w:rsidR="003E38AD">
        <w:rPr>
          <w:rFonts w:ascii="Arial" w:hAnsi="Arial" w:cs="Arial"/>
          <w:sz w:val="24"/>
          <w:szCs w:val="24"/>
          <w:lang w:val="lv-LV"/>
        </w:rPr>
        <w:t xml:space="preserve"> izvēlēto</w:t>
      </w:r>
      <w:r w:rsidRPr="00335915">
        <w:rPr>
          <w:rFonts w:ascii="Arial" w:hAnsi="Arial" w:cs="Arial"/>
          <w:sz w:val="24"/>
          <w:szCs w:val="24"/>
          <w:lang w:val="lv-LV"/>
        </w:rPr>
        <w:t xml:space="preserve"> samaksas veidu. Ja Pircējs šajā punktā noteiktajā termiņā nav informējis Pārdevēju par samaksas veidu, tad uzskatāms, ka Pircēja izvēlētais samaksas veids ir priekšapmaksa</w:t>
      </w:r>
      <w:r>
        <w:rPr>
          <w:rFonts w:ascii="Arial" w:hAnsi="Arial" w:cs="Arial"/>
          <w:sz w:val="24"/>
          <w:szCs w:val="24"/>
          <w:lang w:val="lv-LV"/>
        </w:rPr>
        <w:t>.</w:t>
      </w:r>
      <w:r w:rsidR="003E38AD">
        <w:rPr>
          <w:rFonts w:ascii="Arial" w:hAnsi="Arial" w:cs="Arial"/>
          <w:sz w:val="24"/>
          <w:szCs w:val="24"/>
          <w:lang w:val="lv-LV"/>
        </w:rPr>
        <w:t xml:space="preserve"> </w:t>
      </w:r>
      <w:bookmarkStart w:id="7" w:name="_Hlk152073421"/>
      <w:r w:rsidR="001C4C41">
        <w:rPr>
          <w:rFonts w:ascii="Arial" w:hAnsi="Arial" w:cs="Arial"/>
          <w:sz w:val="24"/>
          <w:szCs w:val="24"/>
          <w:lang w:val="lv-LV"/>
        </w:rPr>
        <w:t>Pārdevējs ir tiesīgs izvērtēt un atte</w:t>
      </w:r>
      <w:r w:rsidR="00B46516">
        <w:rPr>
          <w:rFonts w:ascii="Arial" w:hAnsi="Arial" w:cs="Arial"/>
          <w:sz w:val="24"/>
          <w:szCs w:val="24"/>
          <w:lang w:val="lv-LV"/>
        </w:rPr>
        <w:t>i</w:t>
      </w:r>
      <w:r w:rsidR="001C4C41">
        <w:rPr>
          <w:rFonts w:ascii="Arial" w:hAnsi="Arial" w:cs="Arial"/>
          <w:sz w:val="24"/>
          <w:szCs w:val="24"/>
          <w:lang w:val="lv-LV"/>
        </w:rPr>
        <w:t>kties pieņemt Pircēja iesniegto bankas garantiju, ja tā neatbilst Līguma 2.2.2.</w:t>
      </w:r>
      <w:r w:rsidR="00970588">
        <w:rPr>
          <w:rFonts w:ascii="Arial" w:hAnsi="Arial" w:cs="Arial"/>
          <w:sz w:val="24"/>
          <w:szCs w:val="24"/>
          <w:lang w:val="lv-LV"/>
        </w:rPr>
        <w:t xml:space="preserve"> </w:t>
      </w:r>
      <w:r w:rsidR="001C4C41">
        <w:rPr>
          <w:rFonts w:ascii="Arial" w:hAnsi="Arial" w:cs="Arial"/>
          <w:sz w:val="24"/>
          <w:szCs w:val="24"/>
          <w:lang w:val="lv-LV"/>
        </w:rPr>
        <w:t>punktā noteiktajiem nosacījumiem, un tādā gadījumā samaksas veids ir priekšapmaksa</w:t>
      </w:r>
      <w:bookmarkEnd w:id="7"/>
      <w:r w:rsidR="001C4C41">
        <w:rPr>
          <w:rFonts w:ascii="Arial" w:hAnsi="Arial" w:cs="Arial"/>
          <w:sz w:val="24"/>
          <w:szCs w:val="24"/>
          <w:lang w:val="lv-LV"/>
        </w:rPr>
        <w:t>.</w:t>
      </w:r>
    </w:p>
    <w:p w14:paraId="484D139F" w14:textId="0F4B671E" w:rsidR="000A4621"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1D2433">
        <w:rPr>
          <w:rFonts w:ascii="Arial" w:hAnsi="Arial" w:cs="Arial"/>
          <w:sz w:val="24"/>
          <w:szCs w:val="24"/>
          <w:lang w:val="lv-LV"/>
        </w:rPr>
        <w:t>Samaksa ir uzskatāma par veiktu dienā, kad Pārdevējs ir saņēmis naudas līdzekļus Pārdevēja norēķinu kontā</w:t>
      </w:r>
      <w:r>
        <w:rPr>
          <w:rFonts w:ascii="Arial" w:hAnsi="Arial" w:cs="Arial"/>
          <w:sz w:val="24"/>
          <w:szCs w:val="24"/>
          <w:lang w:val="lv-LV"/>
        </w:rPr>
        <w:t>.</w:t>
      </w:r>
    </w:p>
    <w:p w14:paraId="479E0402" w14:textId="117FCD25" w:rsidR="001D2433" w:rsidRPr="007A22FA"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priekšapmaksas rēķini</w:t>
      </w:r>
      <w:r>
        <w:rPr>
          <w:rFonts w:ascii="Arial" w:hAnsi="Arial" w:cs="Arial"/>
          <w:sz w:val="24"/>
          <w:szCs w:val="24"/>
          <w:lang w:val="lv-LV"/>
        </w:rPr>
        <w:t xml:space="preserve"> un </w:t>
      </w:r>
      <w:bookmarkStart w:id="8" w:name="_Hlk150421785"/>
      <w:r w:rsidR="00843BD5">
        <w:rPr>
          <w:rFonts w:ascii="Arial" w:hAnsi="Arial" w:cs="Arial"/>
          <w:sz w:val="24"/>
          <w:szCs w:val="24"/>
          <w:lang w:val="lv-LV"/>
        </w:rPr>
        <w:t>P</w:t>
      </w:r>
      <w:r>
        <w:rPr>
          <w:rFonts w:ascii="Arial" w:hAnsi="Arial" w:cs="Arial"/>
          <w:sz w:val="24"/>
          <w:szCs w:val="24"/>
          <w:lang w:val="lv-LV"/>
        </w:rPr>
        <w:t>avadzīmes</w:t>
      </w:r>
      <w:r w:rsidRPr="24D54DE1">
        <w:rPr>
          <w:rFonts w:ascii="Arial" w:hAnsi="Arial" w:cs="Arial"/>
          <w:sz w:val="24"/>
          <w:szCs w:val="24"/>
          <w:lang w:val="lv-LV" w:eastAsia="lv-LV"/>
        </w:rPr>
        <w:t xml:space="preserve"> </w:t>
      </w:r>
      <w:bookmarkEnd w:id="8"/>
      <w:r w:rsidRPr="24D54DE1">
        <w:rPr>
          <w:rFonts w:ascii="Arial" w:hAnsi="Arial" w:cs="Arial"/>
          <w:sz w:val="24"/>
          <w:szCs w:val="24"/>
          <w:lang w:val="lv-LV" w:eastAsia="lv-LV"/>
        </w:rPr>
        <w:t xml:space="preserve">tiek sagatavoti elektroniski un derīgi bez </w:t>
      </w:r>
      <w:r w:rsidRPr="009A52AB">
        <w:rPr>
          <w:rFonts w:asciiTheme="minorBidi" w:hAnsiTheme="minorBidi" w:cstheme="minorBidi"/>
          <w:sz w:val="24"/>
          <w:szCs w:val="24"/>
          <w:lang w:val="lv-LV" w:eastAsia="lv-LV"/>
        </w:rPr>
        <w:t>paraksta, ja tie nosūtīti</w:t>
      </w:r>
      <w:r w:rsidR="00D8105D">
        <w:rPr>
          <w:rFonts w:asciiTheme="minorBidi" w:hAnsiTheme="minorBidi" w:cstheme="minorBidi"/>
          <w:sz w:val="24"/>
          <w:szCs w:val="24"/>
          <w:lang w:val="lv-LV" w:eastAsia="lv-LV"/>
        </w:rPr>
        <w:t xml:space="preserve"> no Pārdevēja </w:t>
      </w:r>
      <w:r w:rsidR="00D8105D" w:rsidRPr="009A52AB">
        <w:rPr>
          <w:rFonts w:asciiTheme="minorBidi" w:hAnsiTheme="minorBidi" w:cstheme="minorBidi"/>
          <w:sz w:val="24"/>
          <w:szCs w:val="24"/>
          <w:lang w:val="lv-LV" w:eastAsia="lv-LV"/>
        </w:rPr>
        <w:t xml:space="preserve">elektroniskā pasta </w:t>
      </w:r>
      <w:r w:rsidR="00D8105D" w:rsidRPr="00943F0A">
        <w:rPr>
          <w:rFonts w:asciiTheme="minorBidi" w:hAnsiTheme="minorBidi" w:cstheme="minorBidi"/>
          <w:sz w:val="24"/>
          <w:szCs w:val="24"/>
          <w:lang w:val="lv-LV" w:eastAsia="lv-LV"/>
        </w:rPr>
        <w:t>adres</w:t>
      </w:r>
      <w:r w:rsidR="00D8105D">
        <w:rPr>
          <w:rFonts w:asciiTheme="minorBidi" w:hAnsiTheme="minorBidi" w:cstheme="minorBidi"/>
          <w:sz w:val="24"/>
          <w:szCs w:val="24"/>
          <w:lang w:val="lv-LV" w:eastAsia="lv-LV"/>
        </w:rPr>
        <w:t>es</w:t>
      </w:r>
      <w:r w:rsidR="00D8105D" w:rsidRPr="00943F0A">
        <w:rPr>
          <w:rFonts w:asciiTheme="minorBidi" w:hAnsiTheme="minorBidi" w:cstheme="minorBidi"/>
          <w:sz w:val="24"/>
          <w:szCs w:val="24"/>
          <w:lang w:val="lv-LV" w:eastAsia="lv-LV"/>
        </w:rPr>
        <w:t xml:space="preserve">: </w:t>
      </w:r>
      <w:r w:rsidR="00A95677" w:rsidRPr="00A95677">
        <w:rPr>
          <w:rFonts w:asciiTheme="minorBidi" w:hAnsiTheme="minorBidi" w:cstheme="minorBidi"/>
          <w:sz w:val="24"/>
          <w:szCs w:val="24"/>
          <w:lang w:val="lv-LV" w:eastAsia="lv-LV"/>
        </w:rPr>
        <w:t>rekini.r@rigasmezi.lv</w:t>
      </w:r>
      <w:r w:rsidRPr="009A52AB">
        <w:rPr>
          <w:rFonts w:asciiTheme="minorBidi" w:hAnsiTheme="minorBidi" w:cstheme="minorBidi"/>
          <w:sz w:val="24"/>
          <w:szCs w:val="24"/>
          <w:lang w:val="lv-LV" w:eastAsia="lv-LV"/>
        </w:rPr>
        <w:t xml:space="preserve"> uz Pircēja elektroniskā pasta </w:t>
      </w:r>
      <w:r w:rsidRPr="00943F0A">
        <w:rPr>
          <w:rFonts w:asciiTheme="minorBidi" w:hAnsiTheme="minorBidi" w:cstheme="minorBidi"/>
          <w:sz w:val="24"/>
          <w:szCs w:val="24"/>
          <w:lang w:val="lv-LV" w:eastAsia="lv-LV"/>
        </w:rPr>
        <w:t>adresi:  ___________________</w:t>
      </w:r>
      <w:r>
        <w:rPr>
          <w:rFonts w:asciiTheme="minorBidi" w:hAnsiTheme="minorBidi" w:cstheme="minorBidi"/>
          <w:sz w:val="24"/>
          <w:szCs w:val="24"/>
          <w:lang w:val="lv-LV" w:eastAsia="lv-LV"/>
        </w:rPr>
        <w:t>.</w:t>
      </w:r>
    </w:p>
    <w:p w14:paraId="51DD7424" w14:textId="3C060FBA" w:rsidR="001D2433" w:rsidRPr="008402DC"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iegūst tālāk šajā Līgumā noteiktās tiesības uz Preces </w:t>
      </w:r>
      <w:r w:rsidR="00BA157B">
        <w:rPr>
          <w:rFonts w:ascii="Arial" w:hAnsi="Arial" w:cs="Arial"/>
          <w:sz w:val="24"/>
          <w:szCs w:val="24"/>
          <w:lang w:val="lv-LV"/>
        </w:rPr>
        <w:t xml:space="preserve">šķeldošanu un </w:t>
      </w:r>
      <w:r w:rsidRPr="006220E3">
        <w:rPr>
          <w:rFonts w:ascii="Arial" w:hAnsi="Arial" w:cs="Arial"/>
          <w:sz w:val="24"/>
          <w:szCs w:val="24"/>
          <w:lang w:val="lv-LV"/>
        </w:rPr>
        <w:t>izvešanu</w:t>
      </w:r>
      <w:r w:rsidRPr="008402DC">
        <w:rPr>
          <w:rFonts w:ascii="Arial" w:hAnsi="Arial" w:cs="Arial"/>
          <w:sz w:val="24"/>
          <w:szCs w:val="24"/>
          <w:lang w:val="lv-LV"/>
        </w:rPr>
        <w:t xml:space="preserve"> no krautuves tikai pēc attiecīga priekšapmaksas rēķina samaksas pilnā apmērā</w:t>
      </w:r>
      <w:r w:rsidR="009F232D">
        <w:rPr>
          <w:rFonts w:ascii="Arial" w:hAnsi="Arial" w:cs="Arial"/>
          <w:sz w:val="24"/>
          <w:szCs w:val="24"/>
          <w:lang w:val="lv-LV"/>
        </w:rPr>
        <w:t xml:space="preserve"> vai </w:t>
      </w:r>
      <w:r w:rsidR="009F232D" w:rsidRPr="009F232D">
        <w:rPr>
          <w:rFonts w:ascii="Arial" w:hAnsi="Arial" w:cs="Arial"/>
          <w:sz w:val="24"/>
          <w:szCs w:val="24"/>
          <w:lang w:val="lv-LV"/>
        </w:rPr>
        <w:t>Līguma 2.2.2.</w:t>
      </w:r>
      <w:r w:rsidR="00970588">
        <w:rPr>
          <w:rFonts w:ascii="Arial" w:hAnsi="Arial" w:cs="Arial"/>
          <w:sz w:val="24"/>
          <w:szCs w:val="24"/>
          <w:lang w:val="lv-LV"/>
        </w:rPr>
        <w:t xml:space="preserve"> </w:t>
      </w:r>
      <w:r w:rsidR="009F232D" w:rsidRPr="009F232D">
        <w:rPr>
          <w:rFonts w:ascii="Arial" w:hAnsi="Arial" w:cs="Arial"/>
          <w:sz w:val="24"/>
          <w:szCs w:val="24"/>
          <w:lang w:val="lv-LV"/>
        </w:rPr>
        <w:t>punkta noteikumiem atbilstošas bankas garantijas iesniegšanas Pārdevējam</w:t>
      </w:r>
      <w:r w:rsidRPr="008402DC">
        <w:rPr>
          <w:rFonts w:ascii="Arial" w:hAnsi="Arial" w:cs="Arial"/>
          <w:sz w:val="24"/>
          <w:szCs w:val="24"/>
          <w:lang w:val="lv-LV"/>
        </w:rPr>
        <w:t>.</w:t>
      </w:r>
    </w:p>
    <w:p w14:paraId="566C136E" w14:textId="77777777" w:rsidR="00E26C7A" w:rsidRPr="00CB1357" w:rsidRDefault="00E26C7A" w:rsidP="007A22FA">
      <w:pPr>
        <w:pStyle w:val="Pamattekstsaratkpi"/>
        <w:spacing w:after="0" w:line="240" w:lineRule="auto"/>
        <w:ind w:left="0"/>
        <w:jc w:val="both"/>
        <w:rPr>
          <w:rFonts w:ascii="Arial" w:hAnsi="Arial" w:cs="Arial"/>
          <w:sz w:val="24"/>
          <w:szCs w:val="24"/>
          <w:lang w:val="lv-LV"/>
        </w:rPr>
      </w:pPr>
    </w:p>
    <w:p w14:paraId="0B324EB6" w14:textId="6B290BF2"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 xml:space="preserve">PRECES </w:t>
      </w:r>
      <w:r w:rsidR="00964DD6">
        <w:rPr>
          <w:rFonts w:ascii="Arial" w:hAnsi="Arial" w:cs="Arial"/>
          <w:b/>
          <w:bCs/>
          <w:sz w:val="24"/>
          <w:szCs w:val="24"/>
          <w:lang w:val="lv-LV"/>
        </w:rPr>
        <w:t>NODOŠANA PIRCĒJAM</w:t>
      </w:r>
    </w:p>
    <w:p w14:paraId="07066121" w14:textId="7A07D250" w:rsidR="00803A41" w:rsidRDefault="00803A41"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803A41">
        <w:rPr>
          <w:rFonts w:asciiTheme="minorBidi" w:hAnsiTheme="minorBidi" w:cstheme="minorBidi"/>
          <w:sz w:val="24"/>
          <w:szCs w:val="24"/>
          <w:lang w:val="lv-LV"/>
        </w:rPr>
        <w:t xml:space="preserve">Plānojot </w:t>
      </w:r>
      <w:r>
        <w:rPr>
          <w:rFonts w:asciiTheme="minorBidi" w:hAnsiTheme="minorBidi" w:cstheme="minorBidi"/>
          <w:sz w:val="24"/>
          <w:szCs w:val="24"/>
          <w:lang w:val="lv-LV"/>
        </w:rPr>
        <w:t>un</w:t>
      </w:r>
      <w:r w:rsidRPr="00803A41">
        <w:rPr>
          <w:rFonts w:asciiTheme="minorBidi" w:hAnsiTheme="minorBidi" w:cstheme="minorBidi"/>
          <w:sz w:val="24"/>
          <w:szCs w:val="24"/>
          <w:lang w:val="lv-LV"/>
        </w:rPr>
        <w:t xml:space="preserve"> organizējot Preces</w:t>
      </w:r>
      <w:r w:rsidR="00BA157B">
        <w:rPr>
          <w:rFonts w:asciiTheme="minorBidi" w:hAnsiTheme="minorBidi" w:cstheme="minorBidi"/>
          <w:sz w:val="24"/>
          <w:szCs w:val="24"/>
          <w:lang w:val="lv-LV"/>
        </w:rPr>
        <w:t xml:space="preserve"> šķeldošanu krautuvē un</w:t>
      </w:r>
      <w:r w:rsidRPr="00803A41">
        <w:rPr>
          <w:rFonts w:asciiTheme="minorBidi" w:hAnsiTheme="minorBidi" w:cstheme="minorBidi"/>
          <w:sz w:val="24"/>
          <w:szCs w:val="24"/>
          <w:lang w:val="lv-LV"/>
        </w:rPr>
        <w:t xml:space="preserve"> </w:t>
      </w:r>
      <w:r>
        <w:rPr>
          <w:rFonts w:asciiTheme="minorBidi" w:hAnsiTheme="minorBidi" w:cstheme="minorBidi"/>
          <w:sz w:val="24"/>
          <w:szCs w:val="24"/>
          <w:lang w:val="lv-LV"/>
        </w:rPr>
        <w:t>izvešanu no krautuves</w:t>
      </w:r>
      <w:r w:rsidRPr="00803A41">
        <w:rPr>
          <w:rFonts w:asciiTheme="minorBidi" w:hAnsiTheme="minorBidi" w:cstheme="minorBidi"/>
          <w:sz w:val="24"/>
          <w:szCs w:val="24"/>
          <w:lang w:val="lv-LV"/>
        </w:rPr>
        <w:t xml:space="preserve">, Pircējam ir pienākums nodrošināt, ka Preces </w:t>
      </w:r>
      <w:r w:rsidR="00BA157B">
        <w:rPr>
          <w:rFonts w:asciiTheme="minorBidi" w:hAnsiTheme="minorBidi" w:cstheme="minorBidi"/>
          <w:sz w:val="24"/>
          <w:szCs w:val="24"/>
          <w:lang w:val="lv-LV"/>
        </w:rPr>
        <w:t xml:space="preserve">šķeldošana un </w:t>
      </w:r>
      <w:r>
        <w:rPr>
          <w:rFonts w:asciiTheme="minorBidi" w:hAnsiTheme="minorBidi" w:cstheme="minorBidi"/>
          <w:sz w:val="24"/>
          <w:szCs w:val="24"/>
          <w:lang w:val="lv-LV"/>
        </w:rPr>
        <w:t>izvešana</w:t>
      </w:r>
      <w:r w:rsidRPr="00803A41">
        <w:rPr>
          <w:rFonts w:asciiTheme="minorBidi" w:hAnsiTheme="minorBidi" w:cstheme="minorBidi"/>
          <w:sz w:val="24"/>
          <w:szCs w:val="24"/>
          <w:lang w:val="lv-LV"/>
        </w:rPr>
        <w:t xml:space="preserve"> tiek veikta</w:t>
      </w:r>
      <w:r w:rsidR="00343A4C">
        <w:rPr>
          <w:rFonts w:asciiTheme="minorBidi" w:hAnsiTheme="minorBidi" w:cstheme="minorBidi"/>
          <w:sz w:val="24"/>
          <w:szCs w:val="24"/>
          <w:lang w:val="lv-LV"/>
        </w:rPr>
        <w:t>:</w:t>
      </w:r>
    </w:p>
    <w:p w14:paraId="486021CE" w14:textId="5123D99B"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Līguma 1.4.</w:t>
      </w:r>
      <w:r w:rsidR="00970588">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punktā noteiktā termiņa ietvaros</w:t>
      </w:r>
      <w:r>
        <w:rPr>
          <w:rFonts w:asciiTheme="minorBidi" w:hAnsiTheme="minorBidi" w:cstheme="minorBidi"/>
          <w:sz w:val="24"/>
          <w:szCs w:val="24"/>
          <w:lang w:val="lv-LV"/>
        </w:rPr>
        <w:t>;</w:t>
      </w:r>
    </w:p>
    <w:p w14:paraId="61C48FF5" w14:textId="45E76B9D"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Pr>
          <w:rFonts w:asciiTheme="minorBidi" w:hAnsiTheme="minorBidi" w:cstheme="minorBidi"/>
          <w:sz w:val="24"/>
          <w:szCs w:val="24"/>
          <w:lang w:val="lv-LV"/>
        </w:rPr>
        <w:t>ar tālāk šajā Līguma nodaļā minēto Pārdevēja pārstāvi iepriekš saskaņotā laikā;</w:t>
      </w:r>
    </w:p>
    <w:p w14:paraId="56AEB728" w14:textId="265FCA46" w:rsidR="00343A4C" w:rsidRDefault="00343A4C" w:rsidP="007A22FA">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pēc priekšapmaksas rēķina samaksas šajā Līgumā noteiktajā kārtībā</w:t>
      </w:r>
      <w:r>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ja vien Pircējs nav iesniedzis šajā Līgumā minēto bankas garantiju</w:t>
      </w:r>
      <w:r>
        <w:rPr>
          <w:rFonts w:asciiTheme="minorBidi" w:hAnsiTheme="minorBidi" w:cstheme="minorBidi"/>
          <w:sz w:val="24"/>
          <w:szCs w:val="24"/>
          <w:lang w:val="lv-LV"/>
        </w:rPr>
        <w:t xml:space="preserve">) un </w:t>
      </w:r>
      <w:r w:rsidRPr="00343A4C">
        <w:rPr>
          <w:rFonts w:asciiTheme="minorBidi" w:hAnsiTheme="minorBidi" w:cstheme="minorBidi"/>
          <w:sz w:val="24"/>
          <w:szCs w:val="24"/>
          <w:lang w:val="lv-LV"/>
        </w:rPr>
        <w:t>Pārdevēj</w:t>
      </w:r>
      <w:r>
        <w:rPr>
          <w:rFonts w:asciiTheme="minorBidi" w:hAnsiTheme="minorBidi" w:cstheme="minorBidi"/>
          <w:sz w:val="24"/>
          <w:szCs w:val="24"/>
          <w:lang w:val="lv-LV"/>
        </w:rPr>
        <w:t>a</w:t>
      </w:r>
      <w:r w:rsidRPr="00343A4C">
        <w:rPr>
          <w:rFonts w:asciiTheme="minorBidi" w:hAnsiTheme="minorBidi" w:cstheme="minorBidi"/>
          <w:sz w:val="24"/>
          <w:szCs w:val="24"/>
          <w:lang w:val="lv-LV"/>
        </w:rPr>
        <w:t xml:space="preserve"> izrakst</w:t>
      </w:r>
      <w:r>
        <w:rPr>
          <w:rFonts w:asciiTheme="minorBidi" w:hAnsiTheme="minorBidi" w:cstheme="minorBidi"/>
          <w:sz w:val="24"/>
          <w:szCs w:val="24"/>
          <w:lang w:val="lv-LV"/>
        </w:rPr>
        <w:t xml:space="preserve">ītas </w:t>
      </w:r>
      <w:r w:rsidR="00843BD5">
        <w:rPr>
          <w:rFonts w:asciiTheme="minorBidi" w:hAnsiTheme="minorBidi" w:cstheme="minorBidi"/>
          <w:sz w:val="24"/>
          <w:szCs w:val="24"/>
          <w:lang w:val="lv-LV"/>
        </w:rPr>
        <w:t>P</w:t>
      </w:r>
      <w:r w:rsidRPr="00343A4C">
        <w:rPr>
          <w:rFonts w:asciiTheme="minorBidi" w:hAnsiTheme="minorBidi" w:cstheme="minorBidi"/>
          <w:sz w:val="24"/>
          <w:szCs w:val="24"/>
          <w:lang w:val="lv-LV"/>
        </w:rPr>
        <w:t>avadzīm</w:t>
      </w:r>
      <w:r>
        <w:rPr>
          <w:rFonts w:asciiTheme="minorBidi" w:hAnsiTheme="minorBidi" w:cstheme="minorBidi"/>
          <w:sz w:val="24"/>
          <w:szCs w:val="24"/>
          <w:lang w:val="lv-LV"/>
        </w:rPr>
        <w:t>es</w:t>
      </w:r>
      <w:r w:rsidRPr="00343A4C">
        <w:rPr>
          <w:rFonts w:asciiTheme="minorBidi" w:hAnsiTheme="minorBidi" w:cstheme="minorBidi"/>
          <w:sz w:val="24"/>
          <w:szCs w:val="24"/>
          <w:lang w:val="lv-LV"/>
        </w:rPr>
        <w:t xml:space="preserve"> </w:t>
      </w:r>
      <w:r>
        <w:rPr>
          <w:rFonts w:asciiTheme="minorBidi" w:hAnsiTheme="minorBidi" w:cstheme="minorBidi"/>
          <w:sz w:val="24"/>
          <w:szCs w:val="24"/>
          <w:lang w:val="lv-LV"/>
        </w:rPr>
        <w:t>saņemšanas.</w:t>
      </w:r>
    </w:p>
    <w:p w14:paraId="77CC341A" w14:textId="49E36683" w:rsidR="00F0693F" w:rsidRDefault="003E38AD"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Nekavējoties pēc priekšapmaksas saņemšanas </w:t>
      </w:r>
      <w:r w:rsidR="00F75484">
        <w:rPr>
          <w:rFonts w:asciiTheme="minorBidi" w:hAnsiTheme="minorBidi" w:cstheme="minorBidi"/>
          <w:sz w:val="24"/>
          <w:szCs w:val="24"/>
          <w:lang w:val="lv-LV"/>
        </w:rPr>
        <w:t>pilnā apmērā</w:t>
      </w:r>
      <w:r>
        <w:rPr>
          <w:rFonts w:asciiTheme="minorBidi" w:hAnsiTheme="minorBidi" w:cstheme="minorBidi"/>
          <w:sz w:val="24"/>
          <w:szCs w:val="24"/>
          <w:lang w:val="lv-LV"/>
        </w:rPr>
        <w:t xml:space="preserve"> vai </w:t>
      </w:r>
      <w:r w:rsidR="006A7B52">
        <w:rPr>
          <w:rFonts w:asciiTheme="minorBidi" w:hAnsiTheme="minorBidi" w:cstheme="minorBidi"/>
          <w:sz w:val="24"/>
          <w:szCs w:val="24"/>
          <w:lang w:val="lv-LV"/>
        </w:rPr>
        <w:t xml:space="preserve">šī </w:t>
      </w:r>
      <w:r w:rsidR="00B46516">
        <w:rPr>
          <w:rFonts w:asciiTheme="minorBidi" w:hAnsiTheme="minorBidi" w:cstheme="minorBidi"/>
          <w:sz w:val="24"/>
          <w:szCs w:val="24"/>
          <w:lang w:val="lv-LV"/>
        </w:rPr>
        <w:t xml:space="preserve">Līguma nosacījumiem atbilstošas bankas garantijas saņemšanas no Pircēja, Pārdevējs izraksta un </w:t>
      </w:r>
      <w:r w:rsidR="00B46516" w:rsidRPr="004B0AE1">
        <w:rPr>
          <w:rFonts w:ascii="Arial" w:hAnsi="Arial" w:cs="Arial"/>
          <w:sz w:val="24"/>
          <w:szCs w:val="24"/>
          <w:lang w:val="lv-LV"/>
        </w:rPr>
        <w:t xml:space="preserve">nosūta Pircējam Preces pārdošanas </w:t>
      </w:r>
      <w:r w:rsidR="00843BD5">
        <w:rPr>
          <w:rFonts w:ascii="Arial" w:hAnsi="Arial" w:cs="Arial"/>
          <w:sz w:val="24"/>
          <w:szCs w:val="24"/>
          <w:lang w:val="lv-LV"/>
        </w:rPr>
        <w:t>P</w:t>
      </w:r>
      <w:r w:rsidR="00B46516" w:rsidRPr="004B0AE1">
        <w:rPr>
          <w:rFonts w:ascii="Arial" w:hAnsi="Arial" w:cs="Arial"/>
          <w:sz w:val="24"/>
          <w:szCs w:val="24"/>
          <w:lang w:val="lv-LV"/>
        </w:rPr>
        <w:t xml:space="preserve">avadzīmi </w:t>
      </w:r>
      <w:r w:rsidR="00B46516">
        <w:rPr>
          <w:rFonts w:asciiTheme="minorBidi" w:hAnsiTheme="minorBidi" w:cstheme="minorBidi"/>
          <w:sz w:val="24"/>
          <w:szCs w:val="24"/>
          <w:lang w:val="lv-LV"/>
        </w:rPr>
        <w:t xml:space="preserve">un Pārdevēja pārstāvja kontaktinformāciju </w:t>
      </w:r>
      <w:r w:rsidR="00881CE3">
        <w:rPr>
          <w:rFonts w:asciiTheme="minorBidi" w:hAnsiTheme="minorBidi" w:cstheme="minorBidi"/>
          <w:sz w:val="24"/>
          <w:szCs w:val="24"/>
          <w:lang w:val="lv-LV"/>
        </w:rPr>
        <w:t xml:space="preserve">Preces </w:t>
      </w:r>
      <w:r w:rsidR="00BA157B">
        <w:rPr>
          <w:rFonts w:asciiTheme="minorBidi" w:hAnsiTheme="minorBidi" w:cstheme="minorBidi"/>
          <w:sz w:val="24"/>
          <w:szCs w:val="24"/>
          <w:lang w:val="lv-LV"/>
        </w:rPr>
        <w:t xml:space="preserve">šķeldošanas un </w:t>
      </w:r>
      <w:r w:rsidR="00881CE3">
        <w:rPr>
          <w:rFonts w:asciiTheme="minorBidi" w:hAnsiTheme="minorBidi" w:cstheme="minorBidi"/>
          <w:sz w:val="24"/>
          <w:szCs w:val="24"/>
          <w:lang w:val="lv-LV"/>
        </w:rPr>
        <w:t xml:space="preserve">izvešanas laika un kārtības saskaņošanai starp Pusēm. </w:t>
      </w:r>
    </w:p>
    <w:p w14:paraId="01376640" w14:textId="68EA0129" w:rsidR="00B46516" w:rsidRDefault="00881CE3"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Pircējam ir pienākums ar </w:t>
      </w:r>
      <w:r w:rsidR="00343A4C">
        <w:rPr>
          <w:rFonts w:asciiTheme="minorBidi" w:hAnsiTheme="minorBidi" w:cstheme="minorBidi"/>
          <w:sz w:val="24"/>
          <w:szCs w:val="24"/>
          <w:lang w:val="lv-LV"/>
        </w:rPr>
        <w:t xml:space="preserve">iepriekšējā </w:t>
      </w:r>
      <w:r>
        <w:rPr>
          <w:rFonts w:asciiTheme="minorBidi" w:hAnsiTheme="minorBidi" w:cstheme="minorBidi"/>
          <w:sz w:val="24"/>
          <w:szCs w:val="24"/>
          <w:lang w:val="lv-LV"/>
        </w:rPr>
        <w:t>punktā minēto Pārdevēja pārstāvi iepriekš saskaņot Preces</w:t>
      </w:r>
      <w:r w:rsidR="00F0693F">
        <w:rPr>
          <w:rFonts w:asciiTheme="minorBidi" w:hAnsiTheme="minorBidi" w:cstheme="minorBidi"/>
          <w:sz w:val="24"/>
          <w:szCs w:val="24"/>
          <w:lang w:val="lv-LV"/>
        </w:rPr>
        <w:t xml:space="preserve"> </w:t>
      </w:r>
      <w:r w:rsidR="00BA157B">
        <w:rPr>
          <w:rFonts w:asciiTheme="minorBidi" w:hAnsiTheme="minorBidi" w:cstheme="minorBidi"/>
          <w:sz w:val="24"/>
          <w:szCs w:val="24"/>
          <w:lang w:val="lv-LV"/>
        </w:rPr>
        <w:t xml:space="preserve">šķeldošanas </w:t>
      </w:r>
      <w:r w:rsidR="00F0693F">
        <w:rPr>
          <w:rFonts w:asciiTheme="minorBidi" w:hAnsiTheme="minorBidi" w:cstheme="minorBidi"/>
          <w:sz w:val="24"/>
          <w:szCs w:val="24"/>
          <w:lang w:val="lv-LV"/>
        </w:rPr>
        <w:t>un</w:t>
      </w:r>
      <w:r>
        <w:rPr>
          <w:rFonts w:asciiTheme="minorBidi" w:hAnsiTheme="minorBidi" w:cstheme="minorBidi"/>
          <w:sz w:val="24"/>
          <w:szCs w:val="24"/>
          <w:lang w:val="lv-LV"/>
        </w:rPr>
        <w:t xml:space="preserve"> izvešanas no krautuves datumu un laiku, un</w:t>
      </w:r>
      <w:r w:rsidR="00F0693F">
        <w:rPr>
          <w:rFonts w:asciiTheme="minorBidi" w:hAnsiTheme="minorBidi" w:cstheme="minorBidi"/>
          <w:sz w:val="24"/>
          <w:szCs w:val="24"/>
          <w:lang w:val="lv-LV"/>
        </w:rPr>
        <w:t>, ja Pārdevēja pārstāvis to pieprasa, veikt</w:t>
      </w:r>
      <w:r>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 xml:space="preserve">Preces </w:t>
      </w:r>
      <w:r w:rsidR="00BA157B">
        <w:rPr>
          <w:rFonts w:asciiTheme="minorBidi" w:hAnsiTheme="minorBidi" w:cstheme="minorBidi"/>
          <w:sz w:val="24"/>
          <w:szCs w:val="24"/>
          <w:lang w:val="lv-LV"/>
        </w:rPr>
        <w:t xml:space="preserve">šķeldošanu </w:t>
      </w:r>
      <w:r w:rsidR="00F0693F">
        <w:rPr>
          <w:rFonts w:asciiTheme="minorBidi" w:hAnsiTheme="minorBidi" w:cstheme="minorBidi"/>
          <w:sz w:val="24"/>
          <w:szCs w:val="24"/>
          <w:lang w:val="lv-LV"/>
        </w:rPr>
        <w:t xml:space="preserve">un izvešanu no krautuves Pārdevēja pārstāvja klātbūtnē. </w:t>
      </w:r>
      <w:r w:rsidR="00F0693F" w:rsidRPr="00DC4603">
        <w:rPr>
          <w:rFonts w:asciiTheme="minorBidi" w:hAnsiTheme="minorBidi" w:cstheme="minorBidi"/>
          <w:sz w:val="24"/>
          <w:szCs w:val="24"/>
          <w:lang w:val="lv-LV"/>
        </w:rPr>
        <w:t>Pārdevēja pārstāvim, savukārt, ir pienākums ierādīt Pircējam dabā Preces krautuves robežas</w:t>
      </w:r>
      <w:r w:rsidR="00BA157B" w:rsidRPr="00DC4603">
        <w:rPr>
          <w:rFonts w:asciiTheme="minorBidi" w:hAnsiTheme="minorBidi" w:cstheme="minorBidi"/>
          <w:sz w:val="24"/>
          <w:szCs w:val="24"/>
          <w:lang w:val="lv-LV"/>
        </w:rPr>
        <w:t>, šķeldošanas iekārtas izvietojumu</w:t>
      </w:r>
      <w:r w:rsidR="00F0693F" w:rsidRPr="00DC4603">
        <w:rPr>
          <w:rFonts w:asciiTheme="minorBidi" w:hAnsiTheme="minorBidi" w:cstheme="minorBidi"/>
          <w:sz w:val="24"/>
          <w:szCs w:val="24"/>
          <w:lang w:val="lv-LV"/>
        </w:rPr>
        <w:t xml:space="preserve"> un vietu autotransporta manevriem</w:t>
      </w:r>
      <w:r w:rsidR="00F0693F" w:rsidRPr="008E3189">
        <w:rPr>
          <w:rFonts w:asciiTheme="minorBidi" w:hAnsiTheme="minorBidi" w:cstheme="minorBidi"/>
          <w:sz w:val="24"/>
          <w:szCs w:val="24"/>
          <w:lang w:val="lv-LV"/>
        </w:rPr>
        <w:t>.</w:t>
      </w:r>
    </w:p>
    <w:p w14:paraId="295641D5" w14:textId="2623B6FC" w:rsidR="00343A4C" w:rsidRPr="00881CE3" w:rsidRDefault="00343A4C"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Preces </w:t>
      </w:r>
      <w:r w:rsidR="00BA157B">
        <w:rPr>
          <w:rFonts w:asciiTheme="minorBidi" w:hAnsiTheme="minorBidi" w:cstheme="minorBidi"/>
          <w:sz w:val="24"/>
          <w:szCs w:val="24"/>
          <w:lang w:val="lv-LV"/>
        </w:rPr>
        <w:t>šķeldošanu</w:t>
      </w:r>
      <w:r>
        <w:rPr>
          <w:rFonts w:asciiTheme="minorBidi" w:hAnsiTheme="minorBidi" w:cstheme="minorBidi"/>
          <w:sz w:val="24"/>
          <w:szCs w:val="24"/>
          <w:lang w:val="lv-LV"/>
        </w:rPr>
        <w:t>, izvešanu no krautuves un piegādi Pircējs veic pats uz sava rēķina.</w:t>
      </w:r>
      <w:r w:rsidR="00BF7AEE">
        <w:rPr>
          <w:rFonts w:asciiTheme="minorBidi" w:hAnsiTheme="minorBidi" w:cstheme="minorBidi"/>
          <w:sz w:val="24"/>
          <w:szCs w:val="24"/>
          <w:lang w:val="lv-LV"/>
        </w:rPr>
        <w:t xml:space="preserve"> </w:t>
      </w:r>
      <w:r w:rsidR="00BF7AEE">
        <w:rPr>
          <w:rFonts w:ascii="Arial" w:hAnsi="Arial" w:cs="Arial"/>
          <w:sz w:val="24"/>
          <w:szCs w:val="24"/>
          <w:lang w:val="lv-LV"/>
        </w:rPr>
        <w:t xml:space="preserve">Pircējs ir atbildīgs par </w:t>
      </w:r>
      <w:r w:rsidR="00BF7AEE" w:rsidRPr="008402DC">
        <w:rPr>
          <w:rFonts w:ascii="Arial" w:hAnsi="Arial" w:cs="Arial"/>
          <w:sz w:val="24"/>
          <w:szCs w:val="24"/>
          <w:lang w:val="lv-LV"/>
        </w:rPr>
        <w:t>Latvijas Republikā spēkā esoš</w:t>
      </w:r>
      <w:r w:rsidR="00BF7AEE">
        <w:rPr>
          <w:rFonts w:ascii="Arial" w:hAnsi="Arial" w:cs="Arial"/>
          <w:sz w:val="24"/>
          <w:szCs w:val="24"/>
          <w:lang w:val="lv-LV"/>
        </w:rPr>
        <w:t xml:space="preserve">ajos </w:t>
      </w:r>
      <w:r w:rsidR="00BF7AEE" w:rsidRPr="008402DC">
        <w:rPr>
          <w:rFonts w:ascii="Arial" w:hAnsi="Arial" w:cs="Arial"/>
          <w:sz w:val="24"/>
          <w:szCs w:val="24"/>
          <w:lang w:val="lv-LV"/>
        </w:rPr>
        <w:t>normatīv</w:t>
      </w:r>
      <w:r w:rsidR="00BF7AEE">
        <w:rPr>
          <w:rFonts w:ascii="Arial" w:hAnsi="Arial" w:cs="Arial"/>
          <w:sz w:val="24"/>
          <w:szCs w:val="24"/>
          <w:lang w:val="lv-LV"/>
        </w:rPr>
        <w:t>ajos</w:t>
      </w:r>
      <w:r w:rsidR="00BF7AEE" w:rsidRPr="008402DC">
        <w:rPr>
          <w:rFonts w:ascii="Arial" w:hAnsi="Arial" w:cs="Arial"/>
          <w:sz w:val="24"/>
          <w:szCs w:val="24"/>
          <w:lang w:val="lv-LV"/>
        </w:rPr>
        <w:t xml:space="preserve"> akt</w:t>
      </w:r>
      <w:r w:rsidR="00BF7AEE">
        <w:rPr>
          <w:rFonts w:ascii="Arial" w:hAnsi="Arial" w:cs="Arial"/>
          <w:sz w:val="24"/>
          <w:szCs w:val="24"/>
          <w:lang w:val="lv-LV"/>
        </w:rPr>
        <w:t xml:space="preserve">os noteikto vides aizsardzības un drošības prasību ievērošanu Preces </w:t>
      </w:r>
      <w:r w:rsidR="00BA157B">
        <w:rPr>
          <w:rFonts w:ascii="Arial" w:hAnsi="Arial" w:cs="Arial"/>
          <w:sz w:val="24"/>
          <w:szCs w:val="24"/>
          <w:lang w:val="lv-LV"/>
        </w:rPr>
        <w:t xml:space="preserve">šķeldošanas </w:t>
      </w:r>
      <w:r w:rsidR="00BF7AEE">
        <w:rPr>
          <w:rFonts w:ascii="Arial" w:hAnsi="Arial" w:cs="Arial"/>
          <w:sz w:val="24"/>
          <w:szCs w:val="24"/>
          <w:lang w:val="lv-LV"/>
        </w:rPr>
        <w:t>un izvešanas procesā.</w:t>
      </w:r>
    </w:p>
    <w:p w14:paraId="59C6291A" w14:textId="6C6B6110" w:rsidR="008C1219" w:rsidRDefault="008C1219"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7A22FA">
        <w:rPr>
          <w:rFonts w:asciiTheme="minorBidi" w:hAnsiTheme="minorBidi" w:cstheme="minorBidi"/>
          <w:sz w:val="24"/>
          <w:szCs w:val="24"/>
          <w:lang w:val="lv-LV"/>
        </w:rPr>
        <w:lastRenderedPageBreak/>
        <w:t>Gadījumā, ja</w:t>
      </w:r>
      <w:r w:rsidR="00F0693F">
        <w:rPr>
          <w:rFonts w:asciiTheme="minorBidi" w:hAnsiTheme="minorBidi" w:cstheme="minorBidi"/>
          <w:sz w:val="24"/>
          <w:szCs w:val="24"/>
          <w:lang w:val="lv-LV"/>
        </w:rPr>
        <w:t xml:space="preserve"> Preces izvešanas</w:t>
      </w:r>
      <w:r w:rsidRPr="007A22FA">
        <w:rPr>
          <w:rFonts w:asciiTheme="minorBidi" w:hAnsiTheme="minorBidi" w:cstheme="minorBidi"/>
          <w:sz w:val="24"/>
          <w:szCs w:val="24"/>
          <w:lang w:val="lv-LV"/>
        </w:rPr>
        <w:t xml:space="preserve"> ceļi šķērso trešās personas īpašumā esošu zemes īpašumu, tad Pircēja pienākums</w:t>
      </w:r>
      <w:r w:rsidR="00F0693F">
        <w:rPr>
          <w:rFonts w:asciiTheme="minorBidi" w:hAnsiTheme="minorBidi" w:cstheme="minorBidi"/>
          <w:sz w:val="24"/>
          <w:szCs w:val="24"/>
          <w:lang w:val="lv-LV"/>
        </w:rPr>
        <w:t xml:space="preserve"> pirms Preces izvešanas</w:t>
      </w:r>
      <w:r w:rsidRPr="007A22FA">
        <w:rPr>
          <w:rFonts w:asciiTheme="minorBidi" w:hAnsiTheme="minorBidi" w:cstheme="minorBidi"/>
          <w:sz w:val="24"/>
          <w:szCs w:val="24"/>
          <w:lang w:val="lv-LV"/>
        </w:rPr>
        <w:t xml:space="preserve"> ir </w:t>
      </w:r>
      <w:r w:rsidR="006220E3">
        <w:rPr>
          <w:rFonts w:asciiTheme="minorBidi" w:hAnsiTheme="minorBidi" w:cstheme="minorBidi"/>
          <w:sz w:val="24"/>
          <w:szCs w:val="24"/>
          <w:lang w:val="lv-LV"/>
        </w:rPr>
        <w:t>ie</w:t>
      </w:r>
      <w:r w:rsidRPr="007A22FA">
        <w:rPr>
          <w:rFonts w:asciiTheme="minorBidi" w:hAnsiTheme="minorBidi" w:cstheme="minorBidi"/>
          <w:sz w:val="24"/>
          <w:szCs w:val="24"/>
          <w:lang w:val="lv-LV"/>
        </w:rPr>
        <w:t xml:space="preserve">gūt </w:t>
      </w:r>
      <w:r w:rsidR="00F0693F">
        <w:rPr>
          <w:rFonts w:asciiTheme="minorBidi" w:hAnsiTheme="minorBidi" w:cstheme="minorBidi"/>
          <w:sz w:val="24"/>
          <w:szCs w:val="24"/>
          <w:lang w:val="lv-LV"/>
        </w:rPr>
        <w:t xml:space="preserve">zemes </w:t>
      </w:r>
      <w:r w:rsidRPr="007A22FA">
        <w:rPr>
          <w:rFonts w:asciiTheme="minorBidi" w:hAnsiTheme="minorBidi" w:cstheme="minorBidi"/>
          <w:sz w:val="24"/>
          <w:szCs w:val="24"/>
          <w:lang w:val="lv-LV"/>
        </w:rPr>
        <w:t>īpašnieka atļauju par darbības veikšanu uz viņa zemes. Pircējs sedz visus ar to saistītos izdevumus.</w:t>
      </w:r>
    </w:p>
    <w:p w14:paraId="41C43A4B" w14:textId="620836B6" w:rsidR="00507CA1" w:rsidRPr="00507CA1" w:rsidRDefault="00964DD6"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507CA1">
        <w:rPr>
          <w:rFonts w:asciiTheme="minorBidi" w:hAnsiTheme="minorBidi" w:cstheme="minorBidi"/>
          <w:sz w:val="24"/>
          <w:szCs w:val="24"/>
          <w:lang w:val="lv-LV"/>
        </w:rPr>
        <w:t xml:space="preserve">Preces nodošana Pircējam ir </w:t>
      </w:r>
      <w:r w:rsidR="00507CA1" w:rsidRPr="00507CA1">
        <w:rPr>
          <w:rFonts w:asciiTheme="minorBidi" w:hAnsiTheme="minorBidi" w:cstheme="minorBidi"/>
          <w:sz w:val="24"/>
          <w:szCs w:val="24"/>
          <w:lang w:val="lv-LV"/>
        </w:rPr>
        <w:t xml:space="preserve">uzskatāma par notikušu ar brīdi, kad Pārdevējs </w:t>
      </w:r>
      <w:r w:rsidR="00507CA1" w:rsidRPr="00507CA1">
        <w:rPr>
          <w:rFonts w:ascii="Arial" w:hAnsi="Arial" w:cs="Arial"/>
          <w:sz w:val="24"/>
          <w:szCs w:val="24"/>
          <w:lang w:val="lv-LV"/>
        </w:rPr>
        <w:t>Līguma 2.5.</w:t>
      </w:r>
      <w:r w:rsidR="00970588">
        <w:rPr>
          <w:rFonts w:ascii="Arial" w:hAnsi="Arial" w:cs="Arial"/>
          <w:sz w:val="24"/>
          <w:szCs w:val="24"/>
          <w:lang w:val="lv-LV"/>
        </w:rPr>
        <w:t xml:space="preserve"> </w:t>
      </w:r>
      <w:r w:rsidR="00507CA1" w:rsidRPr="00507CA1">
        <w:rPr>
          <w:rFonts w:ascii="Arial" w:hAnsi="Arial" w:cs="Arial"/>
          <w:sz w:val="24"/>
          <w:szCs w:val="24"/>
          <w:lang w:val="lv-LV"/>
        </w:rPr>
        <w:t>punktā noteiktajā veidā</w:t>
      </w:r>
      <w:r w:rsidR="00507CA1" w:rsidRPr="00507CA1">
        <w:rPr>
          <w:rFonts w:asciiTheme="minorBidi" w:hAnsiTheme="minorBidi" w:cstheme="minorBidi"/>
          <w:sz w:val="24"/>
          <w:szCs w:val="24"/>
          <w:lang w:val="lv-LV"/>
        </w:rPr>
        <w:t xml:space="preserve"> ir nosūtījis Pircējam </w:t>
      </w:r>
      <w:r w:rsidR="00843BD5">
        <w:rPr>
          <w:rFonts w:asciiTheme="minorBidi" w:hAnsiTheme="minorBidi" w:cstheme="minorBidi"/>
          <w:sz w:val="24"/>
          <w:szCs w:val="24"/>
          <w:lang w:val="lv-LV"/>
        </w:rPr>
        <w:t>P</w:t>
      </w:r>
      <w:r w:rsidR="00507CA1" w:rsidRPr="00507CA1">
        <w:rPr>
          <w:rFonts w:asciiTheme="minorBidi" w:hAnsiTheme="minorBidi" w:cstheme="minorBidi"/>
          <w:sz w:val="24"/>
          <w:szCs w:val="24"/>
          <w:lang w:val="lv-LV"/>
        </w:rPr>
        <w:t>avadzīmi</w:t>
      </w:r>
      <w:r w:rsidR="008C1219" w:rsidRPr="007A22FA">
        <w:rPr>
          <w:rFonts w:asciiTheme="minorBidi" w:hAnsiTheme="minorBidi" w:cstheme="minorBidi"/>
          <w:sz w:val="24"/>
          <w:szCs w:val="24"/>
          <w:lang w:val="lv-LV"/>
        </w:rPr>
        <w:t>.</w:t>
      </w:r>
    </w:p>
    <w:p w14:paraId="4C86AAD4" w14:textId="7930D61A" w:rsidR="008402DC" w:rsidRDefault="008402DC" w:rsidP="007A22FA">
      <w:pPr>
        <w:pStyle w:val="Pamattekstsaratkpi"/>
        <w:tabs>
          <w:tab w:val="left" w:pos="0"/>
        </w:tabs>
        <w:spacing w:after="0" w:line="240" w:lineRule="auto"/>
        <w:ind w:left="0"/>
        <w:jc w:val="both"/>
        <w:rPr>
          <w:rFonts w:ascii="Arial" w:hAnsi="Arial" w:cs="Arial"/>
          <w:sz w:val="24"/>
          <w:szCs w:val="24"/>
          <w:lang w:val="lv-LV"/>
        </w:rPr>
      </w:pPr>
    </w:p>
    <w:p w14:paraId="761CF1A7" w14:textId="55941BCB" w:rsidR="009E576F" w:rsidRPr="007A22FA" w:rsidRDefault="009E576F" w:rsidP="007A22FA">
      <w:pPr>
        <w:pStyle w:val="Pamattekstsaratkpi"/>
        <w:numPr>
          <w:ilvl w:val="0"/>
          <w:numId w:val="36"/>
        </w:numPr>
        <w:tabs>
          <w:tab w:val="left" w:pos="0"/>
        </w:tabs>
        <w:spacing w:after="0" w:line="240" w:lineRule="auto"/>
        <w:jc w:val="center"/>
        <w:rPr>
          <w:rFonts w:ascii="Arial" w:hAnsi="Arial" w:cs="Arial"/>
          <w:b/>
          <w:bCs/>
          <w:sz w:val="24"/>
          <w:szCs w:val="24"/>
          <w:lang w:val="lv-LV"/>
        </w:rPr>
      </w:pPr>
      <w:r w:rsidRPr="007A22FA">
        <w:rPr>
          <w:rFonts w:ascii="Arial" w:hAnsi="Arial" w:cs="Arial"/>
          <w:b/>
          <w:bCs/>
          <w:sz w:val="24"/>
          <w:szCs w:val="24"/>
          <w:lang w:val="lv-LV"/>
        </w:rPr>
        <w:t>ATBILDĪBA</w:t>
      </w:r>
    </w:p>
    <w:p w14:paraId="2FB7449B" w14:textId="13384A69" w:rsidR="00CA4524" w:rsidRDefault="008402DC"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Pārdevējs garantē, ka Prece mežizstrādes procesā ir sagatavota</w:t>
      </w:r>
      <w:r w:rsidR="00F67837">
        <w:rPr>
          <w:rFonts w:ascii="Arial" w:hAnsi="Arial" w:cs="Arial"/>
          <w:sz w:val="24"/>
          <w:szCs w:val="24"/>
          <w:lang w:val="lv-LV"/>
        </w:rPr>
        <w:t>,</w:t>
      </w:r>
      <w:r w:rsidRPr="008402DC">
        <w:rPr>
          <w:rFonts w:ascii="Arial" w:hAnsi="Arial" w:cs="Arial"/>
          <w:sz w:val="24"/>
          <w:szCs w:val="24"/>
          <w:lang w:val="lv-LV"/>
        </w:rPr>
        <w:t xml:space="preserve"> ievērojot </w:t>
      </w:r>
      <w:r w:rsidR="00CA4524">
        <w:rPr>
          <w:rFonts w:ascii="Arial" w:hAnsi="Arial" w:cs="Arial"/>
          <w:sz w:val="24"/>
          <w:szCs w:val="24"/>
          <w:lang w:val="lv-LV"/>
        </w:rPr>
        <w:t xml:space="preserve">mežizstrādes jomā </w:t>
      </w:r>
      <w:r w:rsidRPr="008402DC">
        <w:rPr>
          <w:rFonts w:ascii="Arial" w:hAnsi="Arial" w:cs="Arial"/>
          <w:sz w:val="24"/>
          <w:szCs w:val="24"/>
          <w:lang w:val="lv-LV"/>
        </w:rPr>
        <w:t>Latvijas Republikā spēkā esošo</w:t>
      </w:r>
      <w:r w:rsidR="00CA4524">
        <w:rPr>
          <w:rFonts w:ascii="Arial" w:hAnsi="Arial" w:cs="Arial"/>
          <w:sz w:val="24"/>
          <w:szCs w:val="24"/>
          <w:lang w:val="lv-LV"/>
        </w:rPr>
        <w:t xml:space="preserve"> </w:t>
      </w:r>
      <w:r w:rsidRPr="008402DC">
        <w:rPr>
          <w:rFonts w:ascii="Arial" w:hAnsi="Arial" w:cs="Arial"/>
          <w:sz w:val="24"/>
          <w:szCs w:val="24"/>
          <w:lang w:val="lv-LV"/>
        </w:rPr>
        <w:t>normatīvo aktu</w:t>
      </w:r>
      <w:r w:rsidR="00CA4524">
        <w:rPr>
          <w:rFonts w:ascii="Arial" w:hAnsi="Arial" w:cs="Arial"/>
          <w:sz w:val="24"/>
          <w:szCs w:val="24"/>
          <w:lang w:val="lv-LV"/>
        </w:rPr>
        <w:t xml:space="preserve"> prasība</w:t>
      </w:r>
      <w:r w:rsidRPr="008402DC">
        <w:rPr>
          <w:rFonts w:ascii="Arial" w:hAnsi="Arial" w:cs="Arial"/>
          <w:sz w:val="24"/>
          <w:szCs w:val="24"/>
          <w:lang w:val="lv-LV"/>
        </w:rPr>
        <w:t>s.</w:t>
      </w:r>
    </w:p>
    <w:p w14:paraId="7F17FD85" w14:textId="5A3F779D" w:rsidR="008402DC" w:rsidRPr="008402DC" w:rsidRDefault="00CA4524"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atzīst, ka Preces izcelsmi (</w:t>
      </w:r>
      <w:r w:rsidRPr="008402DC">
        <w:rPr>
          <w:rFonts w:ascii="Arial" w:hAnsi="Arial" w:cs="Arial"/>
          <w:sz w:val="24"/>
          <w:szCs w:val="24"/>
          <w:lang w:val="lv-LV"/>
        </w:rPr>
        <w:t>koksnes piegādes ķēd</w:t>
      </w:r>
      <w:r>
        <w:rPr>
          <w:rFonts w:ascii="Arial" w:hAnsi="Arial" w:cs="Arial"/>
          <w:sz w:val="24"/>
          <w:szCs w:val="24"/>
          <w:lang w:val="lv-LV"/>
        </w:rPr>
        <w:t>i</w:t>
      </w:r>
      <w:r w:rsidRPr="008402DC">
        <w:rPr>
          <w:rFonts w:ascii="Arial" w:hAnsi="Arial" w:cs="Arial"/>
          <w:sz w:val="24"/>
          <w:szCs w:val="24"/>
          <w:lang w:val="lv-LV"/>
        </w:rPr>
        <w:t>) pierād</w:t>
      </w:r>
      <w:r>
        <w:rPr>
          <w:rFonts w:ascii="Arial" w:hAnsi="Arial" w:cs="Arial"/>
          <w:sz w:val="24"/>
          <w:szCs w:val="24"/>
          <w:lang w:val="lv-LV"/>
        </w:rPr>
        <w:t xml:space="preserve">a Līguma </w:t>
      </w:r>
      <w:r w:rsidR="007A22FA">
        <w:rPr>
          <w:rFonts w:ascii="Arial" w:hAnsi="Arial" w:cs="Arial"/>
          <w:sz w:val="24"/>
          <w:szCs w:val="24"/>
          <w:lang w:val="lv-LV"/>
        </w:rPr>
        <w:t>p</w:t>
      </w:r>
      <w:r>
        <w:rPr>
          <w:rFonts w:ascii="Arial" w:hAnsi="Arial" w:cs="Arial"/>
          <w:sz w:val="24"/>
          <w:szCs w:val="24"/>
          <w:lang w:val="lv-LV"/>
        </w:rPr>
        <w:t xml:space="preserve">ielikumā Nr.2 pievienotā </w:t>
      </w:r>
      <w:r w:rsidRPr="00F67837">
        <w:rPr>
          <w:rFonts w:ascii="Arial" w:hAnsi="Arial" w:cs="Arial"/>
          <w:sz w:val="24"/>
          <w:szCs w:val="24"/>
          <w:lang w:val="lv-LV"/>
        </w:rPr>
        <w:t>Apliecinājuma koku ciršanai</w:t>
      </w:r>
      <w:r>
        <w:rPr>
          <w:rFonts w:ascii="Arial" w:hAnsi="Arial" w:cs="Arial"/>
          <w:sz w:val="24"/>
          <w:szCs w:val="24"/>
          <w:lang w:val="lv-LV"/>
        </w:rPr>
        <w:t xml:space="preserve"> izdruka un tajā norādītais apliecinājuma numurs, pēc kura Pircējs pats</w:t>
      </w:r>
      <w:r w:rsidR="006220E3">
        <w:rPr>
          <w:rFonts w:ascii="Arial" w:hAnsi="Arial" w:cs="Arial"/>
          <w:sz w:val="24"/>
          <w:szCs w:val="24"/>
          <w:lang w:val="lv-LV"/>
        </w:rPr>
        <w:t xml:space="preserve"> var</w:t>
      </w:r>
      <w:r>
        <w:rPr>
          <w:rFonts w:ascii="Arial" w:hAnsi="Arial" w:cs="Arial"/>
          <w:sz w:val="24"/>
          <w:szCs w:val="24"/>
          <w:lang w:val="lv-LV"/>
        </w:rPr>
        <w:t xml:space="preserve"> pārliecinā</w:t>
      </w:r>
      <w:r w:rsidR="006220E3">
        <w:rPr>
          <w:rFonts w:ascii="Arial" w:hAnsi="Arial" w:cs="Arial"/>
          <w:sz w:val="24"/>
          <w:szCs w:val="24"/>
          <w:lang w:val="lv-LV"/>
        </w:rPr>
        <w:t>tie</w:t>
      </w:r>
      <w:r>
        <w:rPr>
          <w:rFonts w:ascii="Arial" w:hAnsi="Arial" w:cs="Arial"/>
          <w:sz w:val="24"/>
          <w:szCs w:val="24"/>
          <w:lang w:val="lv-LV"/>
        </w:rPr>
        <w:t xml:space="preserve">s par apliecinājuma īstumu, un </w:t>
      </w:r>
      <w:r w:rsidRPr="008402DC">
        <w:rPr>
          <w:rFonts w:ascii="Arial" w:hAnsi="Arial" w:cs="Arial"/>
          <w:sz w:val="24"/>
          <w:szCs w:val="24"/>
          <w:lang w:val="lv-LV"/>
        </w:rPr>
        <w:t>Pārdevējam</w:t>
      </w:r>
      <w:r>
        <w:rPr>
          <w:rFonts w:ascii="Arial" w:hAnsi="Arial" w:cs="Arial"/>
          <w:sz w:val="24"/>
          <w:szCs w:val="24"/>
          <w:lang w:val="lv-LV"/>
        </w:rPr>
        <w:t xml:space="preserve"> nav pienākuma nekādos citos veidos pierādīt Preces izcelsmi.</w:t>
      </w:r>
      <w:r w:rsidR="008402DC" w:rsidRPr="008402DC">
        <w:rPr>
          <w:rFonts w:ascii="Arial" w:hAnsi="Arial" w:cs="Arial"/>
          <w:sz w:val="24"/>
          <w:szCs w:val="24"/>
          <w:lang w:val="lv-LV"/>
        </w:rPr>
        <w:t xml:space="preserve"> </w:t>
      </w:r>
    </w:p>
    <w:p w14:paraId="4297D3C5" w14:textId="564B5088" w:rsidR="00BF7AEE" w:rsidRPr="00BF7AEE" w:rsidRDefault="008402DC" w:rsidP="007A22FA">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Pircējs vai tā pilnvarotais pārstāvis ir tiesīgs</w:t>
      </w:r>
      <w:r w:rsidR="00F67837">
        <w:rPr>
          <w:rFonts w:ascii="Arial" w:hAnsi="Arial" w:cs="Arial"/>
          <w:sz w:val="24"/>
          <w:szCs w:val="24"/>
          <w:lang w:val="lv-LV"/>
        </w:rPr>
        <w:t xml:space="preserve"> </w:t>
      </w:r>
      <w:r w:rsidRPr="008402DC">
        <w:rPr>
          <w:rFonts w:ascii="Arial" w:hAnsi="Arial" w:cs="Arial"/>
          <w:sz w:val="24"/>
          <w:szCs w:val="24"/>
          <w:lang w:val="lv-LV"/>
        </w:rPr>
        <w:t>veikt pārbaudes, lai pārliecinātos par Preces izcelsmi un mežsaimniecisko prasību atbilstību</w:t>
      </w:r>
      <w:r w:rsidR="00F67837">
        <w:rPr>
          <w:rFonts w:ascii="Arial" w:hAnsi="Arial" w:cs="Arial"/>
          <w:sz w:val="24"/>
          <w:szCs w:val="24"/>
          <w:lang w:val="lv-LV"/>
        </w:rPr>
        <w:t>, par pārbaudes veikšanu iepriekš rakstiski paziņojot Pārdevējam</w:t>
      </w:r>
      <w:r w:rsidRPr="008402DC">
        <w:rPr>
          <w:rFonts w:ascii="Arial" w:hAnsi="Arial" w:cs="Arial"/>
          <w:sz w:val="24"/>
          <w:szCs w:val="24"/>
          <w:lang w:val="lv-LV"/>
        </w:rPr>
        <w:t>.</w:t>
      </w:r>
    </w:p>
    <w:p w14:paraId="2B0519F9" w14:textId="438EE50F" w:rsidR="00920780" w:rsidRDefault="00920780" w:rsidP="007A22FA">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Īpašuma tiesības</w:t>
      </w:r>
      <w:r w:rsidRPr="00920780">
        <w:rPr>
          <w:rFonts w:ascii="Arial" w:hAnsi="Arial" w:cs="Arial"/>
          <w:sz w:val="24"/>
          <w:szCs w:val="24"/>
          <w:lang w:val="lv-LV"/>
        </w:rPr>
        <w:t xml:space="preserve"> uz Preci pāriet no Pārdevēja uz Pircēju ar</w:t>
      </w:r>
      <w:r>
        <w:rPr>
          <w:rFonts w:ascii="Arial" w:hAnsi="Arial" w:cs="Arial"/>
          <w:sz w:val="24"/>
          <w:szCs w:val="24"/>
          <w:lang w:val="lv-LV"/>
        </w:rPr>
        <w:t xml:space="preserve"> </w:t>
      </w:r>
      <w:r w:rsidRPr="00920780">
        <w:rPr>
          <w:rFonts w:ascii="Arial" w:hAnsi="Arial" w:cs="Arial"/>
          <w:sz w:val="24"/>
          <w:szCs w:val="24"/>
          <w:lang w:val="lv-LV"/>
        </w:rPr>
        <w:t xml:space="preserve">brīdi, kad </w:t>
      </w:r>
      <w:r>
        <w:rPr>
          <w:rFonts w:ascii="Arial" w:hAnsi="Arial" w:cs="Arial"/>
          <w:sz w:val="24"/>
          <w:szCs w:val="24"/>
          <w:lang w:val="lv-LV"/>
        </w:rPr>
        <w:t xml:space="preserve">Pārdevējs ir nodevis Preci </w:t>
      </w:r>
      <w:r w:rsidRPr="00920780">
        <w:rPr>
          <w:rFonts w:ascii="Arial" w:hAnsi="Arial" w:cs="Arial"/>
          <w:sz w:val="24"/>
          <w:szCs w:val="24"/>
          <w:lang w:val="lv-LV"/>
        </w:rPr>
        <w:t>Pircēj</w:t>
      </w:r>
      <w:r>
        <w:rPr>
          <w:rFonts w:ascii="Arial" w:hAnsi="Arial" w:cs="Arial"/>
          <w:sz w:val="24"/>
          <w:szCs w:val="24"/>
          <w:lang w:val="lv-LV"/>
        </w:rPr>
        <w:t xml:space="preserve">am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843BD5" w:rsidRPr="00E04838">
        <w:rPr>
          <w:rFonts w:asciiTheme="minorBidi" w:hAnsiTheme="minorBidi" w:cstheme="minorBidi"/>
          <w:sz w:val="24"/>
          <w:szCs w:val="24"/>
          <w:lang w:val="lv-LV"/>
        </w:rPr>
        <w:t>P</w:t>
      </w:r>
      <w:r w:rsidRPr="00E04838">
        <w:rPr>
          <w:rFonts w:asciiTheme="minorBidi" w:hAnsiTheme="minorBidi" w:cstheme="minorBidi"/>
          <w:sz w:val="24"/>
          <w:szCs w:val="24"/>
          <w:lang w:val="lv-LV"/>
        </w:rPr>
        <w:t>avadzīmes</w:t>
      </w:r>
      <w:r>
        <w:rPr>
          <w:rFonts w:asciiTheme="minorBidi" w:hAnsiTheme="minorBidi" w:cstheme="minorBidi"/>
          <w:sz w:val="24"/>
          <w:szCs w:val="24"/>
          <w:lang w:val="lv-LV"/>
        </w:rPr>
        <w:t xml:space="preserve"> nosūtīšanas brīdi)</w:t>
      </w:r>
      <w:r>
        <w:rPr>
          <w:rFonts w:ascii="Arial" w:hAnsi="Arial" w:cs="Arial"/>
          <w:sz w:val="24"/>
          <w:szCs w:val="24"/>
          <w:lang w:val="lv-LV"/>
        </w:rPr>
        <w:t>.</w:t>
      </w:r>
    </w:p>
    <w:p w14:paraId="1208196E" w14:textId="12254F37" w:rsidR="00920780" w:rsidRDefault="00920780"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Risks</w:t>
      </w:r>
      <w:r w:rsidRPr="00920780">
        <w:rPr>
          <w:rFonts w:ascii="Arial" w:hAnsi="Arial" w:cs="Arial"/>
          <w:sz w:val="24"/>
          <w:szCs w:val="24"/>
          <w:lang w:val="lv-LV"/>
        </w:rPr>
        <w:t xml:space="preserve"> par Preces nejaušu bojāeju, bojāšanos, kvalitātes zudumu un ar to saistītiem iespējamiem zaudējumiem pāriet no Pārdevēja uz Pircēju ar Preces </w:t>
      </w:r>
      <w:r>
        <w:rPr>
          <w:rFonts w:ascii="Arial" w:hAnsi="Arial" w:cs="Arial"/>
          <w:sz w:val="24"/>
          <w:szCs w:val="24"/>
          <w:lang w:val="lv-LV"/>
        </w:rPr>
        <w:t>nodošanas</w:t>
      </w:r>
      <w:r w:rsidRPr="00920780">
        <w:rPr>
          <w:rFonts w:ascii="Arial" w:hAnsi="Arial" w:cs="Arial"/>
          <w:sz w:val="24"/>
          <w:szCs w:val="24"/>
          <w:lang w:val="lv-LV"/>
        </w:rPr>
        <w:t xml:space="preserve"> brīdi</w:t>
      </w:r>
      <w:r>
        <w:rPr>
          <w:rFonts w:ascii="Arial" w:hAnsi="Arial" w:cs="Arial"/>
          <w:sz w:val="24"/>
          <w:szCs w:val="24"/>
          <w:lang w:val="lv-LV"/>
        </w:rPr>
        <w:t xml:space="preserve">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843BD5" w:rsidRPr="00E04838">
        <w:rPr>
          <w:rFonts w:asciiTheme="minorBidi" w:hAnsiTheme="minorBidi" w:cstheme="minorBidi"/>
          <w:sz w:val="24"/>
          <w:szCs w:val="24"/>
          <w:lang w:val="lv-LV"/>
        </w:rPr>
        <w:t>P</w:t>
      </w:r>
      <w:r w:rsidRPr="00E04838">
        <w:rPr>
          <w:rFonts w:asciiTheme="minorBidi" w:hAnsiTheme="minorBidi" w:cstheme="minorBidi"/>
          <w:sz w:val="24"/>
          <w:szCs w:val="24"/>
          <w:lang w:val="lv-LV"/>
        </w:rPr>
        <w:t>avadzīmes</w:t>
      </w:r>
      <w:r>
        <w:rPr>
          <w:rFonts w:asciiTheme="minorBidi" w:hAnsiTheme="minorBidi" w:cstheme="minorBidi"/>
          <w:sz w:val="24"/>
          <w:szCs w:val="24"/>
          <w:lang w:val="lv-LV"/>
        </w:rPr>
        <w:t xml:space="preserve"> nosūtīšanas brīdi)</w:t>
      </w:r>
      <w:r w:rsidRPr="00920780">
        <w:rPr>
          <w:rFonts w:ascii="Arial" w:hAnsi="Arial" w:cs="Arial"/>
          <w:sz w:val="24"/>
          <w:szCs w:val="24"/>
          <w:lang w:val="lv-LV"/>
        </w:rPr>
        <w:t>. Gadījumā, ja</w:t>
      </w:r>
      <w:r w:rsidR="00E001AA">
        <w:rPr>
          <w:rFonts w:ascii="Arial" w:hAnsi="Arial" w:cs="Arial"/>
          <w:sz w:val="24"/>
          <w:szCs w:val="24"/>
          <w:lang w:val="lv-LV"/>
        </w:rPr>
        <w:t xml:space="preserve"> Pircēja pieļauta priekšapmaksas</w:t>
      </w:r>
      <w:r w:rsidR="00312982">
        <w:rPr>
          <w:rFonts w:ascii="Arial" w:hAnsi="Arial" w:cs="Arial"/>
          <w:sz w:val="24"/>
          <w:szCs w:val="24"/>
          <w:lang w:val="lv-LV"/>
        </w:rPr>
        <w:t xml:space="preserve"> (ja attiecināma)</w:t>
      </w:r>
      <w:r w:rsidR="00E001AA">
        <w:rPr>
          <w:rFonts w:ascii="Arial" w:hAnsi="Arial" w:cs="Arial"/>
          <w:sz w:val="24"/>
          <w:szCs w:val="24"/>
          <w:lang w:val="lv-LV"/>
        </w:rPr>
        <w:t xml:space="preserve"> kavējuma dēļ</w:t>
      </w:r>
      <w:r w:rsidRPr="00920780">
        <w:rPr>
          <w:rFonts w:ascii="Arial" w:hAnsi="Arial" w:cs="Arial"/>
          <w:sz w:val="24"/>
          <w:szCs w:val="24"/>
          <w:lang w:val="lv-LV"/>
        </w:rPr>
        <w:t xml:space="preserve"> Prece nav </w:t>
      </w:r>
      <w:r>
        <w:rPr>
          <w:rFonts w:ascii="Arial" w:hAnsi="Arial" w:cs="Arial"/>
          <w:sz w:val="24"/>
          <w:szCs w:val="24"/>
          <w:lang w:val="lv-LV"/>
        </w:rPr>
        <w:t>nodota</w:t>
      </w:r>
      <w:r w:rsidR="006220E3">
        <w:rPr>
          <w:rFonts w:ascii="Arial" w:hAnsi="Arial" w:cs="Arial"/>
          <w:sz w:val="24"/>
          <w:szCs w:val="24"/>
          <w:lang w:val="lv-LV"/>
        </w:rPr>
        <w:t xml:space="preserve"> Pircējam</w:t>
      </w:r>
      <w:r w:rsidRPr="00920780">
        <w:rPr>
          <w:rFonts w:ascii="Arial" w:hAnsi="Arial" w:cs="Arial"/>
          <w:sz w:val="24"/>
          <w:szCs w:val="24"/>
          <w:lang w:val="lv-LV"/>
        </w:rPr>
        <w:t xml:space="preserve"> Līguma 1.4.</w:t>
      </w:r>
      <w:r w:rsidR="00970588">
        <w:rPr>
          <w:rFonts w:ascii="Arial" w:hAnsi="Arial" w:cs="Arial"/>
          <w:sz w:val="24"/>
          <w:szCs w:val="24"/>
          <w:lang w:val="lv-LV"/>
        </w:rPr>
        <w:t xml:space="preserve"> </w:t>
      </w:r>
      <w:r w:rsidRPr="00920780">
        <w:rPr>
          <w:rFonts w:ascii="Arial" w:hAnsi="Arial" w:cs="Arial"/>
          <w:sz w:val="24"/>
          <w:szCs w:val="24"/>
          <w:lang w:val="lv-LV"/>
        </w:rPr>
        <w:t>punktā noteiktā termiņ</w:t>
      </w:r>
      <w:r w:rsidR="006220E3">
        <w:rPr>
          <w:rFonts w:ascii="Arial" w:hAnsi="Arial" w:cs="Arial"/>
          <w:sz w:val="24"/>
          <w:szCs w:val="24"/>
          <w:lang w:val="lv-LV"/>
        </w:rPr>
        <w:t>a ietvaros</w:t>
      </w:r>
      <w:r w:rsidRPr="00920780">
        <w:rPr>
          <w:rFonts w:ascii="Arial" w:hAnsi="Arial" w:cs="Arial"/>
          <w:sz w:val="24"/>
          <w:szCs w:val="24"/>
          <w:lang w:val="lv-LV"/>
        </w:rPr>
        <w:t xml:space="preserve">, risks par Preces nejaušu bojāeju, bojāšanos, kvalitātes zudumu un ar to saistītiem iespējamiem zaudējumiem pāriet no Pārdevēja uz Pircēju ar </w:t>
      </w:r>
      <w:r w:rsidR="00E001AA" w:rsidRPr="00920780">
        <w:rPr>
          <w:rFonts w:ascii="Arial" w:hAnsi="Arial" w:cs="Arial"/>
          <w:sz w:val="24"/>
          <w:szCs w:val="24"/>
          <w:lang w:val="lv-LV"/>
        </w:rPr>
        <w:t>Līguma 1.4.</w:t>
      </w:r>
      <w:r w:rsidR="00970588">
        <w:rPr>
          <w:rFonts w:ascii="Arial" w:hAnsi="Arial" w:cs="Arial"/>
          <w:sz w:val="24"/>
          <w:szCs w:val="24"/>
          <w:lang w:val="lv-LV"/>
        </w:rPr>
        <w:t xml:space="preserve"> </w:t>
      </w:r>
      <w:r w:rsidR="00E001AA" w:rsidRPr="00920780">
        <w:rPr>
          <w:rFonts w:ascii="Arial" w:hAnsi="Arial" w:cs="Arial"/>
          <w:sz w:val="24"/>
          <w:szCs w:val="24"/>
          <w:lang w:val="lv-LV"/>
        </w:rPr>
        <w:t xml:space="preserve">punktā noteiktā </w:t>
      </w:r>
      <w:r w:rsidRPr="00920780">
        <w:rPr>
          <w:rFonts w:ascii="Arial" w:hAnsi="Arial" w:cs="Arial"/>
          <w:sz w:val="24"/>
          <w:szCs w:val="24"/>
          <w:lang w:val="lv-LV"/>
        </w:rPr>
        <w:t xml:space="preserve">termiņa iestāšanās brīdi, neatkarīgi no Preces </w:t>
      </w:r>
      <w:r w:rsidR="00E001AA">
        <w:rPr>
          <w:rFonts w:ascii="Arial" w:hAnsi="Arial" w:cs="Arial"/>
          <w:sz w:val="24"/>
          <w:szCs w:val="24"/>
          <w:lang w:val="lv-LV"/>
        </w:rPr>
        <w:t>nodošanas</w:t>
      </w:r>
      <w:r w:rsidRPr="00920780">
        <w:rPr>
          <w:rFonts w:ascii="Arial" w:hAnsi="Arial" w:cs="Arial"/>
          <w:sz w:val="24"/>
          <w:szCs w:val="24"/>
          <w:lang w:val="lv-LV"/>
        </w:rPr>
        <w:t xml:space="preserve"> fakta</w:t>
      </w:r>
      <w:r w:rsidR="00E001AA">
        <w:rPr>
          <w:rFonts w:ascii="Arial" w:hAnsi="Arial" w:cs="Arial"/>
          <w:sz w:val="24"/>
          <w:szCs w:val="24"/>
          <w:lang w:val="lv-LV"/>
        </w:rPr>
        <w:t>.</w:t>
      </w:r>
    </w:p>
    <w:p w14:paraId="70CB3D2A" w14:textId="47B85CB7"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Ja Pircēj</w:t>
      </w:r>
      <w:r>
        <w:rPr>
          <w:rFonts w:ascii="Arial" w:hAnsi="Arial" w:cs="Arial"/>
          <w:sz w:val="24"/>
          <w:szCs w:val="24"/>
          <w:lang w:val="lv-LV"/>
        </w:rPr>
        <w:t>s</w:t>
      </w:r>
      <w:r w:rsidRPr="00312982">
        <w:rPr>
          <w:rFonts w:ascii="Arial" w:hAnsi="Arial" w:cs="Arial"/>
          <w:sz w:val="24"/>
          <w:szCs w:val="24"/>
          <w:lang w:val="lv-LV"/>
        </w:rPr>
        <w:t xml:space="preserve"> </w:t>
      </w:r>
      <w:r w:rsidRPr="007A22FA">
        <w:rPr>
          <w:rFonts w:ascii="Arial" w:hAnsi="Arial" w:cs="Arial"/>
          <w:b/>
          <w:bCs/>
          <w:sz w:val="24"/>
          <w:szCs w:val="24"/>
          <w:lang w:val="lv-LV"/>
        </w:rPr>
        <w:t>kavē</w:t>
      </w:r>
      <w:r w:rsidRPr="00312982">
        <w:rPr>
          <w:rFonts w:ascii="Arial" w:hAnsi="Arial" w:cs="Arial"/>
          <w:sz w:val="24"/>
          <w:szCs w:val="24"/>
          <w:lang w:val="lv-LV"/>
        </w:rPr>
        <w:t xml:space="preserve"> Līgumā noteikto Preces </w:t>
      </w:r>
      <w:r w:rsidRPr="007A22FA">
        <w:rPr>
          <w:rFonts w:ascii="Arial" w:hAnsi="Arial" w:cs="Arial"/>
          <w:b/>
          <w:bCs/>
          <w:sz w:val="24"/>
          <w:szCs w:val="24"/>
          <w:lang w:val="lv-LV"/>
        </w:rPr>
        <w:t>izvešanas</w:t>
      </w:r>
      <w:r>
        <w:rPr>
          <w:rFonts w:ascii="Arial" w:hAnsi="Arial" w:cs="Arial"/>
          <w:sz w:val="24"/>
          <w:szCs w:val="24"/>
          <w:lang w:val="lv-LV"/>
        </w:rPr>
        <w:t xml:space="preserve"> no krautuves</w:t>
      </w:r>
      <w:r w:rsidRPr="00312982">
        <w:rPr>
          <w:rFonts w:ascii="Arial" w:hAnsi="Arial" w:cs="Arial"/>
          <w:sz w:val="24"/>
          <w:szCs w:val="24"/>
          <w:lang w:val="lv-LV"/>
        </w:rPr>
        <w:t xml:space="preserve"> termiņu, Pārdevējs ir tiesīgs aprēķināt, un Pircējam ir pienākums maksāt </w:t>
      </w:r>
      <w:r w:rsidRPr="007A22FA">
        <w:rPr>
          <w:rFonts w:ascii="Arial" w:hAnsi="Arial" w:cs="Arial"/>
          <w:b/>
          <w:bCs/>
          <w:sz w:val="24"/>
          <w:szCs w:val="24"/>
          <w:lang w:val="lv-LV"/>
        </w:rPr>
        <w:t>nokavējuma līgumsodu 0,5%</w:t>
      </w:r>
      <w:r w:rsidRPr="00312982">
        <w:rPr>
          <w:rFonts w:ascii="Arial" w:hAnsi="Arial" w:cs="Arial"/>
          <w:sz w:val="24"/>
          <w:szCs w:val="24"/>
          <w:lang w:val="lv-LV"/>
        </w:rPr>
        <w:t xml:space="preserve"> (nulle komats pieci procenti) apmērā no laicīgi ne</w:t>
      </w:r>
      <w:r w:rsidR="006220E3">
        <w:rPr>
          <w:rFonts w:ascii="Arial" w:hAnsi="Arial" w:cs="Arial"/>
          <w:sz w:val="24"/>
          <w:szCs w:val="24"/>
          <w:lang w:val="lv-LV"/>
        </w:rPr>
        <w:t>izves</w:t>
      </w:r>
      <w:r w:rsidRPr="00312982">
        <w:rPr>
          <w:rFonts w:ascii="Arial" w:hAnsi="Arial" w:cs="Arial"/>
          <w:sz w:val="24"/>
          <w:szCs w:val="24"/>
          <w:lang w:val="lv-LV"/>
        </w:rPr>
        <w:t>tās Preces pirkuma summas par katru kavējuma dienu, bet kopā ne vairāk kā 10% (desmit procenti) no n</w:t>
      </w:r>
      <w:r>
        <w:rPr>
          <w:rFonts w:ascii="Arial" w:hAnsi="Arial" w:cs="Arial"/>
          <w:sz w:val="24"/>
          <w:szCs w:val="24"/>
          <w:lang w:val="lv-LV"/>
        </w:rPr>
        <w:t>eizvestās</w:t>
      </w:r>
      <w:r w:rsidRPr="00312982">
        <w:rPr>
          <w:rFonts w:ascii="Arial" w:hAnsi="Arial" w:cs="Arial"/>
          <w:sz w:val="24"/>
          <w:szCs w:val="24"/>
          <w:lang w:val="lv-LV"/>
        </w:rPr>
        <w:t xml:space="preserve"> Preces pirkuma summas</w:t>
      </w:r>
      <w:r>
        <w:rPr>
          <w:rFonts w:ascii="Arial" w:hAnsi="Arial" w:cs="Arial"/>
          <w:sz w:val="24"/>
          <w:szCs w:val="24"/>
          <w:lang w:val="lv-LV"/>
        </w:rPr>
        <w:t>.</w:t>
      </w:r>
    </w:p>
    <w:p w14:paraId="4A4FCB57" w14:textId="04C363EA"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 xml:space="preserve">Ja Pircējs </w:t>
      </w:r>
      <w:r w:rsidRPr="007A22FA">
        <w:rPr>
          <w:rFonts w:ascii="Arial" w:hAnsi="Arial" w:cs="Arial"/>
          <w:b/>
          <w:bCs/>
          <w:sz w:val="24"/>
          <w:szCs w:val="24"/>
          <w:lang w:val="lv-LV"/>
        </w:rPr>
        <w:t>kavē</w:t>
      </w:r>
      <w:r w:rsidRPr="00312982">
        <w:rPr>
          <w:rFonts w:ascii="Arial" w:hAnsi="Arial" w:cs="Arial"/>
          <w:sz w:val="24"/>
          <w:szCs w:val="24"/>
          <w:lang w:val="lv-LV"/>
        </w:rPr>
        <w:t xml:space="preserve"> Līguma 2.2.2.</w:t>
      </w:r>
      <w:r w:rsidR="00970588">
        <w:rPr>
          <w:rFonts w:ascii="Arial" w:hAnsi="Arial" w:cs="Arial"/>
          <w:sz w:val="24"/>
          <w:szCs w:val="24"/>
          <w:lang w:val="lv-LV"/>
        </w:rPr>
        <w:t xml:space="preserve"> </w:t>
      </w:r>
      <w:r w:rsidRPr="00312982">
        <w:rPr>
          <w:rFonts w:ascii="Arial" w:hAnsi="Arial" w:cs="Arial"/>
          <w:sz w:val="24"/>
          <w:szCs w:val="24"/>
          <w:lang w:val="lv-LV"/>
        </w:rPr>
        <w:t xml:space="preserve">punktā noteikto </w:t>
      </w:r>
      <w:r w:rsidR="00843BD5">
        <w:rPr>
          <w:rFonts w:ascii="Arial" w:hAnsi="Arial" w:cs="Arial"/>
          <w:sz w:val="24"/>
          <w:szCs w:val="24"/>
          <w:lang w:val="lv-LV"/>
        </w:rPr>
        <w:t>P</w:t>
      </w:r>
      <w:r w:rsidRPr="00312982">
        <w:rPr>
          <w:rFonts w:ascii="Arial" w:hAnsi="Arial" w:cs="Arial"/>
          <w:sz w:val="24"/>
          <w:szCs w:val="24"/>
          <w:lang w:val="lv-LV"/>
        </w:rPr>
        <w:t xml:space="preserve">avadzīmes </w:t>
      </w:r>
      <w:r w:rsidRPr="007A22FA">
        <w:rPr>
          <w:rFonts w:ascii="Arial" w:hAnsi="Arial" w:cs="Arial"/>
          <w:b/>
          <w:bCs/>
          <w:sz w:val="24"/>
          <w:szCs w:val="24"/>
          <w:lang w:val="lv-LV"/>
        </w:rPr>
        <w:t>samaksas</w:t>
      </w:r>
      <w:r w:rsidRPr="00312982">
        <w:rPr>
          <w:rFonts w:ascii="Arial" w:hAnsi="Arial" w:cs="Arial"/>
          <w:sz w:val="24"/>
          <w:szCs w:val="24"/>
          <w:lang w:val="lv-LV"/>
        </w:rPr>
        <w:t xml:space="preserve"> termiņu, Pārdevējs ir tiesīgs aprēķināt, un Pircējam ir pienākums maksāt nokavējuma procentus 0,5% (nulle komats pieci procenti) apmērā no kavētās maksājuma summas par katru kavējuma dienu. No Pircēja saņemtajām maksājumu summām Pārdevējs vispirms sedz aprēķinātos nokavējuma procentus un pēc tam – pamatparādu</w:t>
      </w:r>
      <w:r w:rsidR="00BF7AEE">
        <w:rPr>
          <w:rFonts w:ascii="Arial" w:hAnsi="Arial" w:cs="Arial"/>
          <w:sz w:val="24"/>
          <w:szCs w:val="24"/>
          <w:lang w:val="lv-LV"/>
        </w:rPr>
        <w:t>.</w:t>
      </w:r>
    </w:p>
    <w:p w14:paraId="740A2CB9" w14:textId="439151D2" w:rsidR="003D5412" w:rsidRDefault="00BF7AEE"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BF7AEE">
        <w:rPr>
          <w:rFonts w:ascii="Arial" w:hAnsi="Arial" w:cs="Arial"/>
          <w:sz w:val="24"/>
          <w:szCs w:val="24"/>
          <w:lang w:val="lv-LV"/>
        </w:rPr>
        <w:t xml:space="preserve">Ja Līgums tiek izbeigts </w:t>
      </w:r>
      <w:r w:rsidRPr="00970588">
        <w:rPr>
          <w:rFonts w:ascii="Arial" w:hAnsi="Arial" w:cs="Arial"/>
          <w:sz w:val="24"/>
          <w:szCs w:val="24"/>
          <w:lang w:val="lv-LV"/>
        </w:rPr>
        <w:t>5.4.</w:t>
      </w:r>
      <w:r w:rsidRPr="00BF7AEE">
        <w:rPr>
          <w:rFonts w:ascii="Arial" w:hAnsi="Arial" w:cs="Arial"/>
          <w:sz w:val="24"/>
          <w:szCs w:val="24"/>
          <w:lang w:val="lv-LV"/>
        </w:rPr>
        <w:t xml:space="preserve"> punktā noteikto iemeslu dēļ, tad uzskatāms, ka </w:t>
      </w:r>
      <w:r w:rsidR="00C43797">
        <w:rPr>
          <w:rFonts w:ascii="Arial" w:hAnsi="Arial" w:cs="Arial"/>
          <w:sz w:val="24"/>
          <w:szCs w:val="24"/>
          <w:lang w:val="lv-LV"/>
        </w:rPr>
        <w:t xml:space="preserve">no Pircēja puses </w:t>
      </w:r>
      <w:r w:rsidRPr="00BF7AEE">
        <w:rPr>
          <w:rFonts w:ascii="Arial" w:hAnsi="Arial" w:cs="Arial"/>
          <w:sz w:val="24"/>
          <w:szCs w:val="24"/>
          <w:lang w:val="lv-LV"/>
        </w:rPr>
        <w:t>ir pieļauta saistību neizpilde. Tādā gadījumā Pārdevējs ir tiesīgs aprēķināt, un Pircējam ir pienākums</w:t>
      </w:r>
      <w:r w:rsidR="003D5412">
        <w:rPr>
          <w:rFonts w:ascii="Arial" w:hAnsi="Arial" w:cs="Arial"/>
          <w:sz w:val="24"/>
          <w:szCs w:val="24"/>
          <w:lang w:val="lv-LV"/>
        </w:rPr>
        <w:t>:</w:t>
      </w:r>
    </w:p>
    <w:p w14:paraId="51534E73" w14:textId="77777777" w:rsidR="003D5412" w:rsidRDefault="003D5412" w:rsidP="003D5412">
      <w:pPr>
        <w:pStyle w:val="Pamattekstsaratkpi"/>
        <w:numPr>
          <w:ilvl w:val="2"/>
          <w:numId w:val="36"/>
        </w:numPr>
        <w:tabs>
          <w:tab w:val="left" w:pos="0"/>
        </w:tabs>
        <w:spacing w:after="0" w:line="240" w:lineRule="auto"/>
        <w:jc w:val="both"/>
        <w:rPr>
          <w:rFonts w:ascii="Arial" w:hAnsi="Arial" w:cs="Arial"/>
          <w:sz w:val="24"/>
          <w:szCs w:val="24"/>
          <w:lang w:val="lv-LV"/>
        </w:rPr>
      </w:pPr>
      <w:r w:rsidRPr="00BF7AEE">
        <w:rPr>
          <w:rFonts w:ascii="Arial" w:hAnsi="Arial" w:cs="Arial"/>
          <w:sz w:val="24"/>
          <w:szCs w:val="24"/>
          <w:lang w:val="lv-LV"/>
        </w:rPr>
        <w:t>maksāt</w:t>
      </w:r>
      <w:r w:rsidRPr="003D5412">
        <w:rPr>
          <w:rFonts w:ascii="Arial" w:hAnsi="Arial" w:cs="Arial"/>
          <w:b/>
          <w:bCs/>
          <w:sz w:val="24"/>
          <w:szCs w:val="24"/>
          <w:lang w:val="lv-LV"/>
        </w:rPr>
        <w:t xml:space="preserve"> </w:t>
      </w:r>
      <w:r w:rsidR="00BF7AEE" w:rsidRPr="007A22FA">
        <w:rPr>
          <w:rFonts w:ascii="Arial" w:hAnsi="Arial" w:cs="Arial"/>
          <w:b/>
          <w:bCs/>
          <w:sz w:val="24"/>
          <w:szCs w:val="24"/>
          <w:lang w:val="lv-LV"/>
        </w:rPr>
        <w:t>līgumsodu par Līguma saistību neizpildi 10%</w:t>
      </w:r>
      <w:r w:rsidR="00BF7AEE" w:rsidRPr="00BF7AEE">
        <w:rPr>
          <w:rFonts w:ascii="Arial" w:hAnsi="Arial" w:cs="Arial"/>
          <w:sz w:val="24"/>
          <w:szCs w:val="24"/>
          <w:lang w:val="lv-LV"/>
        </w:rPr>
        <w:t xml:space="preserve"> (desmit procentu) apmērā no Preces pirkuma </w:t>
      </w:r>
      <w:r w:rsidR="00C43797">
        <w:rPr>
          <w:rFonts w:ascii="Arial" w:hAnsi="Arial" w:cs="Arial"/>
          <w:sz w:val="24"/>
          <w:szCs w:val="24"/>
          <w:lang w:val="lv-LV"/>
        </w:rPr>
        <w:t xml:space="preserve">kopējās </w:t>
      </w:r>
      <w:r w:rsidR="00BF7AEE" w:rsidRPr="00BF7AEE">
        <w:rPr>
          <w:rFonts w:ascii="Arial" w:hAnsi="Arial" w:cs="Arial"/>
          <w:sz w:val="24"/>
          <w:szCs w:val="24"/>
          <w:lang w:val="lv-LV"/>
        </w:rPr>
        <w:t>summas</w:t>
      </w:r>
      <w:r>
        <w:rPr>
          <w:rFonts w:ascii="Arial" w:hAnsi="Arial" w:cs="Arial"/>
          <w:sz w:val="24"/>
          <w:szCs w:val="24"/>
          <w:lang w:val="lv-LV"/>
        </w:rPr>
        <w:t>;</w:t>
      </w:r>
    </w:p>
    <w:p w14:paraId="72DF0A1D" w14:textId="4A38247D" w:rsidR="00BF7AEE" w:rsidRPr="00F976D0" w:rsidRDefault="00C43797" w:rsidP="007A22FA">
      <w:pPr>
        <w:pStyle w:val="Pamattekstsaratkpi"/>
        <w:numPr>
          <w:ilvl w:val="2"/>
          <w:numId w:val="36"/>
        </w:numPr>
        <w:tabs>
          <w:tab w:val="left" w:pos="0"/>
        </w:tabs>
        <w:spacing w:after="0" w:line="240" w:lineRule="auto"/>
        <w:jc w:val="both"/>
        <w:rPr>
          <w:rFonts w:ascii="Arial" w:hAnsi="Arial" w:cs="Arial"/>
          <w:sz w:val="24"/>
          <w:szCs w:val="24"/>
          <w:lang w:val="lv-LV"/>
        </w:rPr>
      </w:pPr>
      <w:r>
        <w:rPr>
          <w:rFonts w:ascii="Arial" w:hAnsi="Arial" w:cs="Arial"/>
          <w:sz w:val="24"/>
          <w:szCs w:val="24"/>
          <w:lang w:val="lv-LV"/>
        </w:rPr>
        <w:t xml:space="preserve">segt Pārdevējam radušos </w:t>
      </w:r>
      <w:r w:rsidRPr="007A22FA">
        <w:rPr>
          <w:rFonts w:ascii="Arial" w:hAnsi="Arial" w:cs="Arial"/>
          <w:b/>
          <w:bCs/>
          <w:sz w:val="24"/>
          <w:szCs w:val="24"/>
          <w:lang w:val="lv-LV"/>
        </w:rPr>
        <w:t>zaudējumus</w:t>
      </w:r>
      <w:r>
        <w:rPr>
          <w:rFonts w:ascii="Arial" w:hAnsi="Arial" w:cs="Arial"/>
          <w:sz w:val="24"/>
          <w:szCs w:val="24"/>
          <w:lang w:val="lv-LV"/>
        </w:rPr>
        <w:t xml:space="preserve"> </w:t>
      </w:r>
      <w:r w:rsidR="003D5412">
        <w:rPr>
          <w:rFonts w:ascii="Arial" w:hAnsi="Arial" w:cs="Arial"/>
          <w:sz w:val="24"/>
          <w:szCs w:val="24"/>
          <w:lang w:val="lv-LV"/>
        </w:rPr>
        <w:t>Pārdevēja negūt</w:t>
      </w:r>
      <w:r w:rsidR="006220E3">
        <w:rPr>
          <w:rFonts w:ascii="Arial" w:hAnsi="Arial" w:cs="Arial"/>
          <w:sz w:val="24"/>
          <w:szCs w:val="24"/>
          <w:lang w:val="lv-LV"/>
        </w:rPr>
        <w:t>ās</w:t>
      </w:r>
      <w:r w:rsidR="003D5412">
        <w:rPr>
          <w:rFonts w:ascii="Arial" w:hAnsi="Arial" w:cs="Arial"/>
          <w:sz w:val="24"/>
          <w:szCs w:val="24"/>
          <w:lang w:val="lv-LV"/>
        </w:rPr>
        <w:t xml:space="preserve"> peļņ</w:t>
      </w:r>
      <w:r w:rsidR="006220E3">
        <w:rPr>
          <w:rFonts w:ascii="Arial" w:hAnsi="Arial" w:cs="Arial"/>
          <w:sz w:val="24"/>
          <w:szCs w:val="24"/>
          <w:lang w:val="lv-LV"/>
        </w:rPr>
        <w:t>as apmērā</w:t>
      </w:r>
      <w:r w:rsidR="003D5412">
        <w:rPr>
          <w:rFonts w:ascii="Arial" w:hAnsi="Arial" w:cs="Arial"/>
          <w:sz w:val="24"/>
          <w:szCs w:val="24"/>
          <w:lang w:val="lv-LV"/>
        </w:rPr>
        <w:t>, ja Pārdevēja rīkotas atkārtotas</w:t>
      </w:r>
      <w:r w:rsidR="00F976D0">
        <w:rPr>
          <w:rFonts w:ascii="Arial" w:hAnsi="Arial" w:cs="Arial"/>
          <w:sz w:val="24"/>
          <w:szCs w:val="24"/>
          <w:lang w:val="lv-LV"/>
        </w:rPr>
        <w:t xml:space="preserve"> Preces</w:t>
      </w:r>
      <w:r w:rsidR="003D5412">
        <w:rPr>
          <w:rFonts w:ascii="Arial" w:hAnsi="Arial" w:cs="Arial"/>
          <w:sz w:val="24"/>
          <w:szCs w:val="24"/>
          <w:lang w:val="lv-LV"/>
        </w:rPr>
        <w:t xml:space="preserve"> izsoles rezultātā Preces cena ir </w:t>
      </w:r>
      <w:r w:rsidR="00F976D0">
        <w:rPr>
          <w:rFonts w:ascii="Arial" w:hAnsi="Arial" w:cs="Arial"/>
          <w:sz w:val="24"/>
          <w:szCs w:val="24"/>
          <w:lang w:val="lv-LV"/>
        </w:rPr>
        <w:t>zemāka</w:t>
      </w:r>
      <w:r w:rsidR="003D5412">
        <w:rPr>
          <w:rFonts w:ascii="Arial" w:hAnsi="Arial" w:cs="Arial"/>
          <w:sz w:val="24"/>
          <w:szCs w:val="24"/>
          <w:lang w:val="lv-LV"/>
        </w:rPr>
        <w:t xml:space="preserve"> par šī Līguma </w:t>
      </w:r>
      <w:r w:rsidR="007A22FA">
        <w:rPr>
          <w:rFonts w:ascii="Arial" w:hAnsi="Arial" w:cs="Arial"/>
          <w:sz w:val="24"/>
          <w:szCs w:val="24"/>
          <w:lang w:val="lv-LV"/>
        </w:rPr>
        <w:t>p</w:t>
      </w:r>
      <w:r w:rsidR="00F976D0" w:rsidRPr="00F976D0">
        <w:rPr>
          <w:rFonts w:ascii="Arial" w:hAnsi="Arial" w:cs="Arial"/>
          <w:sz w:val="24"/>
          <w:szCs w:val="24"/>
          <w:lang w:val="lv-LV"/>
        </w:rPr>
        <w:t>ielikumā Nr.1 norādīt</w:t>
      </w:r>
      <w:r w:rsidR="00F976D0">
        <w:rPr>
          <w:rFonts w:ascii="Arial" w:hAnsi="Arial" w:cs="Arial"/>
          <w:sz w:val="24"/>
          <w:szCs w:val="24"/>
          <w:lang w:val="lv-LV"/>
        </w:rPr>
        <w:t>o</w:t>
      </w:r>
      <w:r w:rsidR="00F976D0" w:rsidRPr="00F976D0">
        <w:rPr>
          <w:rFonts w:ascii="Arial" w:hAnsi="Arial" w:cs="Arial"/>
          <w:sz w:val="24"/>
          <w:szCs w:val="24"/>
          <w:lang w:val="lv-LV"/>
        </w:rPr>
        <w:t xml:space="preserve"> cen</w:t>
      </w:r>
      <w:r w:rsidR="00F976D0">
        <w:rPr>
          <w:rFonts w:ascii="Arial" w:hAnsi="Arial" w:cs="Arial"/>
          <w:sz w:val="24"/>
          <w:szCs w:val="24"/>
          <w:lang w:val="lv-LV"/>
        </w:rPr>
        <w:t>u (neatkarīgi no tā, vai cenas samazinājuma iemesls ir</w:t>
      </w:r>
      <w:r w:rsidR="003D5412" w:rsidRPr="00F976D0">
        <w:rPr>
          <w:rFonts w:ascii="Arial" w:hAnsi="Arial" w:cs="Arial"/>
          <w:sz w:val="24"/>
          <w:szCs w:val="24"/>
          <w:lang w:val="lv-LV"/>
        </w:rPr>
        <w:t xml:space="preserve"> </w:t>
      </w:r>
      <w:r w:rsidRPr="00F976D0">
        <w:rPr>
          <w:rFonts w:ascii="Arial" w:hAnsi="Arial" w:cs="Arial"/>
          <w:sz w:val="24"/>
          <w:szCs w:val="24"/>
          <w:lang w:val="lv-LV"/>
        </w:rPr>
        <w:t xml:space="preserve">Preces kvalitātes zudumi </w:t>
      </w:r>
      <w:r w:rsidR="003D5412" w:rsidRPr="00F976D0">
        <w:rPr>
          <w:rFonts w:ascii="Arial" w:hAnsi="Arial" w:cs="Arial"/>
          <w:sz w:val="24"/>
          <w:szCs w:val="24"/>
          <w:lang w:val="lv-LV"/>
        </w:rPr>
        <w:t>laika periodā no šī Līguma noslēgšanas dienas līdz atkārtotas izsoles rezultātā noslēgta Preces pirkuma līguma noslēgšanas dienai</w:t>
      </w:r>
      <w:r w:rsidR="00F976D0">
        <w:rPr>
          <w:rFonts w:ascii="Arial" w:hAnsi="Arial" w:cs="Arial"/>
          <w:sz w:val="24"/>
          <w:szCs w:val="24"/>
          <w:lang w:val="lv-LV"/>
        </w:rPr>
        <w:t xml:space="preserve"> vai kokmateriālu tirgus pieprasījuma izmaiņas, kā rezultātā</w:t>
      </w:r>
      <w:r w:rsidR="00F976D0" w:rsidRPr="00F976D0">
        <w:rPr>
          <w:rFonts w:ascii="Arial" w:hAnsi="Arial" w:cs="Arial"/>
          <w:sz w:val="24"/>
          <w:szCs w:val="24"/>
          <w:lang w:val="lv-LV"/>
        </w:rPr>
        <w:t xml:space="preserve"> atkārtot</w:t>
      </w:r>
      <w:r w:rsidR="00F976D0">
        <w:rPr>
          <w:rFonts w:ascii="Arial" w:hAnsi="Arial" w:cs="Arial"/>
          <w:sz w:val="24"/>
          <w:szCs w:val="24"/>
          <w:lang w:val="lv-LV"/>
        </w:rPr>
        <w:t>ā</w:t>
      </w:r>
      <w:r w:rsidR="00F976D0" w:rsidRPr="00F976D0">
        <w:rPr>
          <w:rFonts w:ascii="Arial" w:hAnsi="Arial" w:cs="Arial"/>
          <w:sz w:val="24"/>
          <w:szCs w:val="24"/>
          <w:lang w:val="lv-LV"/>
        </w:rPr>
        <w:t xml:space="preserve"> izsol</w:t>
      </w:r>
      <w:r w:rsidR="00F976D0">
        <w:rPr>
          <w:rFonts w:ascii="Arial" w:hAnsi="Arial" w:cs="Arial"/>
          <w:sz w:val="24"/>
          <w:szCs w:val="24"/>
          <w:lang w:val="lv-LV"/>
        </w:rPr>
        <w:t>ē saņemti zemākas cenas piedāvājumi)</w:t>
      </w:r>
      <w:r w:rsidR="00BF7AEE" w:rsidRPr="00F976D0">
        <w:rPr>
          <w:rFonts w:ascii="Arial" w:hAnsi="Arial" w:cs="Arial"/>
          <w:sz w:val="24"/>
          <w:szCs w:val="24"/>
          <w:lang w:val="lv-LV"/>
        </w:rPr>
        <w:t>.</w:t>
      </w:r>
    </w:p>
    <w:p w14:paraId="009452DA" w14:textId="4534A14E" w:rsidR="00C43797" w:rsidRDefault="00AC7D1A"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w:t>
      </w:r>
      <w:r w:rsidRPr="697F0048">
        <w:rPr>
          <w:rFonts w:ascii="Arial" w:hAnsi="Arial" w:cs="Arial"/>
          <w:sz w:val="24"/>
          <w:szCs w:val="24"/>
          <w:lang w:val="lv-LV"/>
        </w:rPr>
        <w:lastRenderedPageBreak/>
        <w:t xml:space="preserve">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 xml:space="preserve">. Pircējs, turklāt, atzīst un apzinās savu atbildību gadījumā, ja Preces uzkraušanas un izvešanas laikā </w:t>
      </w:r>
      <w:r w:rsidR="007A22FA">
        <w:rPr>
          <w:rFonts w:ascii="Arial" w:hAnsi="Arial" w:cs="Arial"/>
          <w:sz w:val="24"/>
          <w:szCs w:val="24"/>
          <w:lang w:val="lv-LV"/>
        </w:rPr>
        <w:t>tiek</w:t>
      </w:r>
      <w:r>
        <w:rPr>
          <w:rFonts w:ascii="Arial" w:hAnsi="Arial" w:cs="Arial"/>
          <w:sz w:val="24"/>
          <w:szCs w:val="24"/>
          <w:lang w:val="lv-LV"/>
        </w:rPr>
        <w:t xml:space="preserve"> nodarīti zaudējumi  Pārdevēja īpašumam vai kaitējums videi.</w:t>
      </w:r>
    </w:p>
    <w:p w14:paraId="70EF9A0B" w14:textId="5D30E6A4"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4E278F">
        <w:rPr>
          <w:rFonts w:ascii="Arial" w:hAnsi="Arial" w:cs="Arial"/>
          <w:sz w:val="24"/>
          <w:szCs w:val="24"/>
          <w:lang w:val="lv-LV"/>
        </w:rPr>
        <w:t>Pircējam ir pienākums samaksāt šajā Līgumā noteiktajā kārtībā Pārdevēja aprēķinātos līgumsodus</w:t>
      </w:r>
      <w:r>
        <w:rPr>
          <w:rFonts w:ascii="Arial" w:hAnsi="Arial" w:cs="Arial"/>
          <w:sz w:val="24"/>
          <w:szCs w:val="24"/>
          <w:lang w:val="lv-LV"/>
        </w:rPr>
        <w:t xml:space="preserve"> un atlīdzināt zaudējumus</w:t>
      </w:r>
      <w:r w:rsidRPr="004E278F">
        <w:rPr>
          <w:rFonts w:ascii="Arial" w:hAnsi="Arial" w:cs="Arial"/>
          <w:sz w:val="24"/>
          <w:szCs w:val="24"/>
          <w:lang w:val="lv-LV"/>
        </w:rPr>
        <w:t xml:space="preserve"> 10 (desmit) dienu laikā no attiecīga Pārdevēja rēķina </w:t>
      </w:r>
      <w:r>
        <w:rPr>
          <w:rFonts w:ascii="Arial" w:hAnsi="Arial" w:cs="Arial"/>
          <w:sz w:val="24"/>
          <w:szCs w:val="24"/>
          <w:lang w:val="lv-LV"/>
        </w:rPr>
        <w:t xml:space="preserve">vai paziņojuma </w:t>
      </w:r>
      <w:r w:rsidRPr="004E278F">
        <w:rPr>
          <w:rFonts w:ascii="Arial" w:hAnsi="Arial" w:cs="Arial"/>
          <w:sz w:val="24"/>
          <w:szCs w:val="24"/>
          <w:lang w:val="lv-LV"/>
        </w:rPr>
        <w:t>nosūtīšanas dienas</w:t>
      </w:r>
      <w:r>
        <w:rPr>
          <w:rFonts w:ascii="Arial" w:hAnsi="Arial" w:cs="Arial"/>
          <w:sz w:val="24"/>
          <w:szCs w:val="24"/>
          <w:lang w:val="lv-LV"/>
        </w:rPr>
        <w:t>.</w:t>
      </w:r>
    </w:p>
    <w:p w14:paraId="1E85E25B" w14:textId="55D69701"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N</w:t>
      </w:r>
      <w:r w:rsidRPr="004E278F">
        <w:rPr>
          <w:rFonts w:ascii="Arial" w:hAnsi="Arial" w:cs="Arial"/>
          <w:sz w:val="24"/>
          <w:szCs w:val="24"/>
          <w:lang w:val="lv-LV"/>
        </w:rPr>
        <w:t>okavējuma līgumsoda</w:t>
      </w:r>
      <w:r w:rsidR="007A22FA">
        <w:rPr>
          <w:rFonts w:ascii="Arial" w:hAnsi="Arial" w:cs="Arial"/>
          <w:sz w:val="24"/>
          <w:szCs w:val="24"/>
          <w:lang w:val="lv-LV"/>
        </w:rPr>
        <w:t xml:space="preserve"> un nokavējuma procentu</w:t>
      </w:r>
      <w:r w:rsidRPr="004E278F">
        <w:rPr>
          <w:rFonts w:ascii="Arial" w:hAnsi="Arial" w:cs="Arial"/>
          <w:sz w:val="24"/>
          <w:szCs w:val="24"/>
          <w:lang w:val="lv-LV"/>
        </w:rPr>
        <w:t xml:space="preserve"> samaksa neatbrīvo Pircēju no Līguma saistību pienācīgas izpildes</w:t>
      </w:r>
      <w:r>
        <w:rPr>
          <w:rFonts w:ascii="Arial" w:hAnsi="Arial" w:cs="Arial"/>
          <w:sz w:val="24"/>
          <w:szCs w:val="24"/>
          <w:lang w:val="lv-LV"/>
        </w:rPr>
        <w:t>.</w:t>
      </w:r>
    </w:p>
    <w:p w14:paraId="1843DCAC" w14:textId="1003E19D"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07216D76"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9"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w:t>
      </w:r>
      <w:r w:rsidR="00A70340">
        <w:rPr>
          <w:rFonts w:ascii="Arial" w:hAnsi="Arial" w:cs="Arial"/>
          <w:b/>
          <w:bCs/>
          <w:sz w:val="24"/>
          <w:szCs w:val="24"/>
          <w:lang w:val="lv-LV"/>
        </w:rPr>
        <w:t>DARBĪBAS LAIKS UN</w:t>
      </w:r>
      <w:r w:rsidR="006821BC" w:rsidRPr="00CB1357">
        <w:rPr>
          <w:rFonts w:ascii="Arial" w:hAnsi="Arial" w:cs="Arial"/>
          <w:b/>
          <w:bCs/>
          <w:sz w:val="24"/>
          <w:szCs w:val="24"/>
          <w:lang w:val="lv-LV"/>
        </w:rPr>
        <w:t xml:space="preserve"> IZBEIGŠANA</w:t>
      </w:r>
      <w:bookmarkEnd w:id="9"/>
    </w:p>
    <w:p w14:paraId="77F24A41" w14:textId="090A0579" w:rsidR="004C5F92" w:rsidRPr="00CB1357" w:rsidRDefault="004C5F92"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bookmarkStart w:id="10" w:name="_Hlk121084349"/>
      <w:r w:rsidRPr="00CB1357">
        <w:rPr>
          <w:rFonts w:ascii="Arial" w:hAnsi="Arial" w:cs="Arial"/>
          <w:sz w:val="24"/>
          <w:szCs w:val="24"/>
          <w:lang w:val="lv-LV"/>
        </w:rPr>
        <w:t xml:space="preserve">Līgums stājas spēkā tā parakstīšanas brīdī un ir spēkā līdz </w:t>
      </w:r>
      <w:r w:rsidR="00E74FFF">
        <w:rPr>
          <w:rFonts w:ascii="Arial" w:hAnsi="Arial" w:cs="Arial"/>
          <w:sz w:val="24"/>
          <w:szCs w:val="24"/>
          <w:lang w:val="lv-LV"/>
        </w:rPr>
        <w:t xml:space="preserve">Līguma 1.4.punktā noteiktajam Preces izvešanas </w:t>
      </w:r>
      <w:r w:rsidR="00D6753A">
        <w:rPr>
          <w:rFonts w:ascii="Arial" w:hAnsi="Arial" w:cs="Arial"/>
          <w:sz w:val="24"/>
          <w:szCs w:val="24"/>
          <w:lang w:val="lv-LV"/>
        </w:rPr>
        <w:t xml:space="preserve">termiņam vai līdz </w:t>
      </w:r>
      <w:r w:rsidRPr="00CB1357">
        <w:rPr>
          <w:rFonts w:ascii="Arial" w:hAnsi="Arial" w:cs="Arial"/>
          <w:sz w:val="24"/>
          <w:szCs w:val="24"/>
          <w:lang w:val="lv-LV"/>
        </w:rPr>
        <w:t>Pušu saistību pilnīgai izpildei</w:t>
      </w:r>
      <w:bookmarkEnd w:id="10"/>
      <w:r w:rsidR="00D6753A">
        <w:rPr>
          <w:rFonts w:ascii="Arial" w:hAnsi="Arial" w:cs="Arial"/>
          <w:sz w:val="24"/>
          <w:szCs w:val="24"/>
          <w:lang w:val="lv-LV"/>
        </w:rPr>
        <w:t xml:space="preserve"> (</w:t>
      </w:r>
      <w:r w:rsidR="00242B60">
        <w:rPr>
          <w:rFonts w:ascii="Arial" w:hAnsi="Arial" w:cs="Arial"/>
          <w:sz w:val="24"/>
          <w:szCs w:val="24"/>
          <w:lang w:val="lv-LV"/>
        </w:rPr>
        <w:t>ja saskaņā ar šī Līguma noteikumiem Pušu saistību pilnīga izpilde var tikt veikta vēlāk</w:t>
      </w:r>
      <w:r w:rsidR="00D6753A">
        <w:rPr>
          <w:rFonts w:ascii="Arial" w:hAnsi="Arial" w:cs="Arial"/>
          <w:sz w:val="24"/>
          <w:szCs w:val="24"/>
          <w:lang w:val="lv-LV"/>
        </w:rPr>
        <w:t>)</w:t>
      </w:r>
      <w:r w:rsidRPr="00CB1357">
        <w:rPr>
          <w:rFonts w:ascii="Arial" w:hAnsi="Arial" w:cs="Arial"/>
          <w:sz w:val="24"/>
          <w:szCs w:val="24"/>
          <w:lang w:val="lv-LV"/>
        </w:rPr>
        <w:t>.</w:t>
      </w:r>
      <w:r w:rsidR="00A64E85" w:rsidRPr="00A64E85">
        <w:t xml:space="preserve"> </w:t>
      </w:r>
      <w:r w:rsidR="00A64E85" w:rsidRPr="00A64E85">
        <w:rPr>
          <w:rFonts w:ascii="Arial" w:hAnsi="Arial" w:cs="Arial"/>
          <w:sz w:val="24"/>
          <w:szCs w:val="24"/>
          <w:lang w:val="lv-LV"/>
        </w:rPr>
        <w:t>Līguma abpusējas parakstīšanas brīdis ir pēdējā parakstītāja uzliktā laika zīmoga datums un laiks</w:t>
      </w:r>
      <w:r w:rsidR="00A64E85">
        <w:rPr>
          <w:rFonts w:ascii="Arial" w:hAnsi="Arial" w:cs="Arial"/>
          <w:sz w:val="24"/>
          <w:szCs w:val="24"/>
          <w:lang w:val="lv-LV"/>
        </w:rPr>
        <w:t>.</w:t>
      </w:r>
    </w:p>
    <w:p w14:paraId="25178BBD" w14:textId="7333492E" w:rsidR="009054F2" w:rsidRPr="00CB1357" w:rsidRDefault="00A64E85"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Puses </w:t>
      </w:r>
      <w:r>
        <w:rPr>
          <w:rFonts w:ascii="Arial" w:hAnsi="Arial" w:cs="Arial"/>
          <w:sz w:val="24"/>
          <w:szCs w:val="24"/>
          <w:lang w:val="lv-LV"/>
        </w:rPr>
        <w:t>ir tiesīgas izbeigt L</w:t>
      </w:r>
      <w:r w:rsidRPr="00F8113C">
        <w:rPr>
          <w:rFonts w:ascii="Arial" w:hAnsi="Arial" w:cs="Arial"/>
          <w:sz w:val="24"/>
          <w:szCs w:val="24"/>
          <w:lang w:val="lv-LV"/>
        </w:rPr>
        <w:t>īgum</w:t>
      </w:r>
      <w:r>
        <w:rPr>
          <w:rFonts w:ascii="Arial" w:hAnsi="Arial" w:cs="Arial"/>
          <w:sz w:val="24"/>
          <w:szCs w:val="24"/>
          <w:lang w:val="lv-LV"/>
        </w:rPr>
        <w:t xml:space="preserve">u jebkurā laikā, par to </w:t>
      </w:r>
      <w:r w:rsidRPr="00F8113C">
        <w:rPr>
          <w:rFonts w:ascii="Arial" w:hAnsi="Arial" w:cs="Arial"/>
          <w:sz w:val="24"/>
          <w:szCs w:val="24"/>
          <w:lang w:val="lv-LV"/>
        </w:rPr>
        <w:t>savstarpēji rakst</w:t>
      </w:r>
      <w:r>
        <w:rPr>
          <w:rFonts w:ascii="Arial" w:hAnsi="Arial" w:cs="Arial"/>
          <w:sz w:val="24"/>
          <w:szCs w:val="24"/>
          <w:lang w:val="lv-LV"/>
        </w:rPr>
        <w:t xml:space="preserve">iski </w:t>
      </w:r>
      <w:r w:rsidRPr="00F8113C">
        <w:rPr>
          <w:rFonts w:ascii="Arial" w:hAnsi="Arial" w:cs="Arial"/>
          <w:sz w:val="24"/>
          <w:szCs w:val="24"/>
          <w:lang w:val="lv-LV"/>
        </w:rPr>
        <w:t>vienojoties</w:t>
      </w:r>
      <w:r w:rsidR="00415957" w:rsidRPr="00CB1357">
        <w:rPr>
          <w:rFonts w:ascii="Arial" w:hAnsi="Arial" w:cs="Arial"/>
          <w:sz w:val="24"/>
          <w:szCs w:val="24"/>
          <w:lang w:val="lv-LV"/>
        </w:rPr>
        <w:t xml:space="preserve">. </w:t>
      </w:r>
    </w:p>
    <w:p w14:paraId="39BFBAEF" w14:textId="77777777" w:rsidR="000669E6" w:rsidRDefault="000669E6"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 par to rakstiski paziņojot Pircējam, šādos gadījumos</w:t>
      </w:r>
      <w:r>
        <w:rPr>
          <w:rFonts w:ascii="Arial" w:hAnsi="Arial" w:cs="Arial"/>
          <w:sz w:val="24"/>
          <w:szCs w:val="24"/>
          <w:lang w:val="lv-LV"/>
        </w:rPr>
        <w:t>:</w:t>
      </w:r>
    </w:p>
    <w:p w14:paraId="63B41D3F"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Pircējam ir pasludināts maksātnespējas process, apturēta saimnieciskā darbība vai iestājas citi apstākļi, kas liedz vai liegs Pircējam turpināt Līguma izpildi</w:t>
      </w:r>
      <w:r>
        <w:rPr>
          <w:rFonts w:ascii="Arial" w:hAnsi="Arial" w:cs="Arial"/>
          <w:sz w:val="24"/>
          <w:szCs w:val="24"/>
          <w:lang w:val="lv-LV"/>
        </w:rPr>
        <w:t>;</w:t>
      </w:r>
    </w:p>
    <w:p w14:paraId="2CD82187"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ka izsolē, iesniedzot piedāvājumu, vai Līguma izpildes laikā Pircējs ir sniedzis Pārdevējam nepatiesu vai nepilnīgu informāciju</w:t>
      </w:r>
      <w:r>
        <w:rPr>
          <w:rFonts w:ascii="Arial" w:hAnsi="Arial" w:cs="Arial"/>
          <w:sz w:val="24"/>
          <w:szCs w:val="24"/>
          <w:lang w:val="lv-LV"/>
        </w:rPr>
        <w:t>;</w:t>
      </w:r>
    </w:p>
    <w:p w14:paraId="2A064CB5"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vai Pārdevējam rodas pamatotas aizdomas par Pircēja un citu tirgus dalībnieku aizliegtu vienošanos, izsoles piedāvājumu saskaņošanu vai citiem konkurences tiesību pārkāpumiem</w:t>
      </w:r>
      <w:r>
        <w:rPr>
          <w:rFonts w:ascii="Arial" w:hAnsi="Arial" w:cs="Arial"/>
          <w:sz w:val="24"/>
          <w:szCs w:val="24"/>
          <w:lang w:val="lv-LV"/>
        </w:rPr>
        <w:t>;</w:t>
      </w:r>
    </w:p>
    <w:p w14:paraId="665294A1"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attiecībā uz Pircēju, tā patieso labuma guvēju ir konstatēts Noziedzīgi iegūto līdzekļu legalizācijas un terorisma un proliferācijas finansēšanas novēršanas likumā noteiktais</w:t>
      </w:r>
      <w:r>
        <w:rPr>
          <w:rFonts w:ascii="Arial" w:hAnsi="Arial" w:cs="Arial"/>
          <w:sz w:val="24"/>
          <w:szCs w:val="24"/>
          <w:lang w:val="lv-LV"/>
        </w:rPr>
        <w:t>;</w:t>
      </w:r>
    </w:p>
    <w:p w14:paraId="13588956" w14:textId="333E5666" w:rsidR="00C62F97" w:rsidRDefault="000669E6" w:rsidP="007A22FA">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attiecībā uz Pircēju, tā valdes vai padomes locekli, patieso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sidR="009054F2" w:rsidRPr="342A2B93">
        <w:rPr>
          <w:rFonts w:ascii="Arial" w:hAnsi="Arial" w:cs="Arial"/>
          <w:sz w:val="24"/>
          <w:szCs w:val="24"/>
          <w:lang w:val="lv-LV"/>
        </w:rPr>
        <w:t>.</w:t>
      </w:r>
    </w:p>
    <w:p w14:paraId="16EAA943" w14:textId="058B3AA0" w:rsidR="000669E6" w:rsidRDefault="000669E6" w:rsidP="000669E6">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 xml:space="preserve">Pārdevējs ir tiesīgs vienpusēji izbeigt Līgumu, par to rakstiski </w:t>
      </w:r>
      <w:r w:rsidR="007A22FA">
        <w:rPr>
          <w:rFonts w:ascii="Arial" w:hAnsi="Arial" w:cs="Arial"/>
          <w:sz w:val="24"/>
          <w:szCs w:val="24"/>
          <w:lang w:val="lv-LV"/>
        </w:rPr>
        <w:t>paziņojot</w:t>
      </w:r>
      <w:r w:rsidRPr="000669E6">
        <w:rPr>
          <w:rFonts w:ascii="Arial" w:hAnsi="Arial" w:cs="Arial"/>
          <w:sz w:val="24"/>
          <w:szCs w:val="24"/>
          <w:lang w:val="lv-LV"/>
        </w:rPr>
        <w:t xml:space="preserve"> Pircēj</w:t>
      </w:r>
      <w:r w:rsidR="007A22FA">
        <w:rPr>
          <w:rFonts w:ascii="Arial" w:hAnsi="Arial" w:cs="Arial"/>
          <w:sz w:val="24"/>
          <w:szCs w:val="24"/>
          <w:lang w:val="lv-LV"/>
        </w:rPr>
        <w:t>am</w:t>
      </w:r>
      <w:r w:rsidRPr="000669E6">
        <w:rPr>
          <w:rFonts w:ascii="Arial" w:hAnsi="Arial" w:cs="Arial"/>
          <w:sz w:val="24"/>
          <w:szCs w:val="24"/>
          <w:lang w:val="lv-LV"/>
        </w:rPr>
        <w:t xml:space="preserve"> vismaz 10 (desmit) dienas iepriekš (ja </w:t>
      </w:r>
      <w:r w:rsidR="006220E3">
        <w:rPr>
          <w:rFonts w:ascii="Arial" w:hAnsi="Arial" w:cs="Arial"/>
          <w:sz w:val="24"/>
          <w:szCs w:val="24"/>
          <w:lang w:val="lv-LV"/>
        </w:rPr>
        <w:t xml:space="preserve">tālāk </w:t>
      </w:r>
      <w:r w:rsidRPr="000669E6">
        <w:rPr>
          <w:rFonts w:ascii="Arial" w:hAnsi="Arial" w:cs="Arial"/>
          <w:sz w:val="24"/>
          <w:szCs w:val="24"/>
          <w:lang w:val="lv-LV"/>
        </w:rPr>
        <w:t>šajā punktā nav noteikts citādi), šādos gadījumos</w:t>
      </w:r>
      <w:r>
        <w:rPr>
          <w:rFonts w:ascii="Arial" w:hAnsi="Arial" w:cs="Arial"/>
          <w:sz w:val="24"/>
          <w:szCs w:val="24"/>
          <w:lang w:val="lv-LV"/>
        </w:rPr>
        <w:t>:</w:t>
      </w:r>
    </w:p>
    <w:p w14:paraId="2CF86E59" w14:textId="3402A464" w:rsidR="000669E6" w:rsidRPr="00970588" w:rsidRDefault="000669E6" w:rsidP="00970588">
      <w:pPr>
        <w:pStyle w:val="Pamattekstsaratkpi"/>
        <w:numPr>
          <w:ilvl w:val="2"/>
          <w:numId w:val="42"/>
        </w:numPr>
        <w:spacing w:after="0" w:line="240" w:lineRule="auto"/>
        <w:jc w:val="both"/>
        <w:rPr>
          <w:rFonts w:ascii="Arial" w:hAnsi="Arial" w:cs="Arial"/>
          <w:sz w:val="24"/>
          <w:szCs w:val="24"/>
          <w:lang w:val="lv-LV"/>
        </w:rPr>
      </w:pPr>
      <w:r w:rsidRPr="007A22FA">
        <w:rPr>
          <w:rFonts w:ascii="Arial" w:hAnsi="Arial" w:cs="Arial"/>
          <w:sz w:val="24"/>
          <w:szCs w:val="24"/>
          <w:lang w:val="lv-LV"/>
        </w:rPr>
        <w:t>Pircēj</w:t>
      </w:r>
      <w:r w:rsidR="006F2404" w:rsidRPr="007A22FA">
        <w:rPr>
          <w:rFonts w:ascii="Arial" w:hAnsi="Arial" w:cs="Arial"/>
          <w:sz w:val="24"/>
          <w:szCs w:val="24"/>
          <w:lang w:val="lv-LV"/>
        </w:rPr>
        <w:t xml:space="preserve">s neveic priekšapmaksas rēķina (ja attiecināms) samaksu, un tādēļ tiek kavēta Preces nodošana Pircējam un izvešana no krautuves ilgāk par 10 (desmit) dienām pēc </w:t>
      </w:r>
      <w:r w:rsidR="00970588" w:rsidRPr="007A22FA">
        <w:rPr>
          <w:rFonts w:ascii="Arial" w:hAnsi="Arial" w:cs="Arial"/>
          <w:sz w:val="24"/>
          <w:szCs w:val="24"/>
          <w:lang w:val="lv-LV"/>
        </w:rPr>
        <w:t>Līguma 1.4. punktā noteiktā Preces izvešanas termiņa beigām</w:t>
      </w:r>
      <w:r w:rsidR="006220E3" w:rsidRPr="007A22FA">
        <w:rPr>
          <w:rFonts w:ascii="Arial" w:hAnsi="Arial" w:cs="Arial"/>
          <w:sz w:val="24"/>
          <w:szCs w:val="24"/>
          <w:lang w:val="lv-LV"/>
        </w:rPr>
        <w:t>;</w:t>
      </w:r>
    </w:p>
    <w:p w14:paraId="2217523A" w14:textId="50CA6BF3"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Pārdevējs ir saņēmis Pircēja rakstisku paziņojumu par atteikšanos no Preces iegādes (šādā gadījumā Pārdevējs ir tiesīgs nekavējoties vienpusēji izbeigt Līgumu)</w:t>
      </w:r>
      <w:r>
        <w:rPr>
          <w:rFonts w:ascii="Arial" w:hAnsi="Arial" w:cs="Arial"/>
          <w:sz w:val="24"/>
          <w:szCs w:val="24"/>
          <w:lang w:val="lv-LV"/>
        </w:rPr>
        <w:t>;</w:t>
      </w:r>
    </w:p>
    <w:p w14:paraId="54B9202C" w14:textId="4DDBE674"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neizpilda kādu no Līguma saistībām un nav novērsis konstatēto neizpildi 5 (piecu) dienu laikā no Pārdevēja attiecīga paziņojuma nosūtīšanas dienas</w:t>
      </w:r>
      <w:r>
        <w:rPr>
          <w:rFonts w:ascii="Arial" w:hAnsi="Arial" w:cs="Arial"/>
          <w:sz w:val="24"/>
          <w:szCs w:val="24"/>
          <w:lang w:val="lv-LV"/>
        </w:rPr>
        <w:t>;</w:t>
      </w:r>
    </w:p>
    <w:p w14:paraId="34350B6A" w14:textId="2365E11C"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atkārtoti ir pieļāvis jebkuru šī Līguma noteikumu pārkāpumu</w:t>
      </w:r>
      <w:r>
        <w:rPr>
          <w:rFonts w:ascii="Arial" w:hAnsi="Arial" w:cs="Arial"/>
          <w:sz w:val="24"/>
          <w:szCs w:val="24"/>
          <w:lang w:val="lv-LV"/>
        </w:rPr>
        <w:t>.</w:t>
      </w:r>
    </w:p>
    <w:p w14:paraId="6280DB48" w14:textId="0AA2CF59" w:rsidR="000669E6" w:rsidRDefault="000669E6" w:rsidP="000669E6">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bookmarkStart w:id="11"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Pr>
          <w:rFonts w:ascii="Arial" w:hAnsi="Arial" w:cs="Arial"/>
          <w:sz w:val="24"/>
          <w:szCs w:val="24"/>
          <w:lang w:val="lv-LV" w:eastAsia="lv-LV" w:bidi="lo-LA"/>
        </w:rPr>
        <w:t xml:space="preserve">. Līguma 5.4. punktā </w:t>
      </w:r>
      <w:r w:rsidRPr="00DA4C3E">
        <w:rPr>
          <w:rFonts w:ascii="Arial" w:hAnsi="Arial" w:cs="Arial"/>
          <w:sz w:val="24"/>
          <w:szCs w:val="24"/>
          <w:lang w:val="lv-LV" w:eastAsia="lv-LV" w:bidi="lo-LA"/>
        </w:rPr>
        <w:t>minētajos gadījumos Līgums ir uzskatāms par izbeigtu</w:t>
      </w:r>
      <w:r>
        <w:rPr>
          <w:rFonts w:ascii="Arial" w:hAnsi="Arial" w:cs="Arial"/>
          <w:sz w:val="24"/>
          <w:szCs w:val="24"/>
          <w:lang w:val="lv-LV" w:eastAsia="lv-LV" w:bidi="lo-LA"/>
        </w:rPr>
        <w:t xml:space="preserve"> ar</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w:t>
      </w:r>
      <w:r>
        <w:rPr>
          <w:rFonts w:ascii="Arial" w:hAnsi="Arial" w:cs="Arial"/>
          <w:sz w:val="24"/>
          <w:szCs w:val="24"/>
          <w:lang w:val="lv-LV" w:eastAsia="lv-LV" w:bidi="lo-LA"/>
        </w:rPr>
        <w:t>ā</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 xml:space="preserve">par </w:t>
      </w:r>
      <w:r>
        <w:rPr>
          <w:rFonts w:ascii="Arial" w:hAnsi="Arial" w:cs="Arial"/>
          <w:sz w:val="24"/>
          <w:szCs w:val="24"/>
          <w:lang w:val="lv-LV" w:eastAsia="lv-LV" w:bidi="lo-LA"/>
        </w:rPr>
        <w:lastRenderedPageBreak/>
        <w:t xml:space="preserve">Līguma izbeigšanu norādīto datumu. Pēc Līguma izbeigšanas </w:t>
      </w:r>
      <w:r>
        <w:rPr>
          <w:rFonts w:ascii="Arial" w:hAnsi="Arial" w:cs="Arial"/>
          <w:sz w:val="24"/>
          <w:szCs w:val="24"/>
          <w:lang w:val="lv-LV"/>
        </w:rPr>
        <w:t>Pārdevējs ir tiesīgs rīkot atkārtotu Preces izsoli, un Pircējs nav tiesīgs piedalīties šādā izsolē</w:t>
      </w:r>
      <w:bookmarkEnd w:id="11"/>
      <w:r>
        <w:rPr>
          <w:rFonts w:ascii="Arial" w:hAnsi="Arial" w:cs="Arial"/>
          <w:sz w:val="24"/>
          <w:szCs w:val="24"/>
          <w:lang w:val="lv-LV"/>
        </w:rPr>
        <w:t>.</w:t>
      </w:r>
    </w:p>
    <w:p w14:paraId="13C4351C" w14:textId="7DAA8460" w:rsidR="000669E6" w:rsidRPr="00CB1357" w:rsidRDefault="000669E6" w:rsidP="007A22FA">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Jebkādi grozījumi</w:t>
      </w:r>
      <w:r w:rsidR="006220E3">
        <w:rPr>
          <w:rFonts w:ascii="Arial" w:hAnsi="Arial" w:cs="Arial"/>
          <w:sz w:val="24"/>
          <w:szCs w:val="24"/>
          <w:lang w:val="lv-LV"/>
        </w:rPr>
        <w:t>,</w:t>
      </w:r>
      <w:r w:rsidRPr="000669E6">
        <w:rPr>
          <w:rFonts w:ascii="Arial" w:hAnsi="Arial" w:cs="Arial"/>
          <w:sz w:val="24"/>
          <w:szCs w:val="24"/>
          <w:lang w:val="lv-LV"/>
        </w:rPr>
        <w:t xml:space="preserve"> papildinājumi šajā Līgumā ir spēkā, ja tie noformēti rakstiski, satur atsauci uz šo Līgumu un tos ir parakstījušas abas Puses</w:t>
      </w:r>
      <w:r>
        <w:rPr>
          <w:rFonts w:ascii="Arial" w:hAnsi="Arial" w:cs="Arial"/>
          <w:sz w:val="24"/>
          <w:szCs w:val="24"/>
          <w:lang w:val="lv-LV"/>
        </w:rPr>
        <w:t>.</w:t>
      </w:r>
    </w:p>
    <w:p w14:paraId="5D704AB8" w14:textId="77777777" w:rsidR="00DC01E6" w:rsidRPr="006F2404" w:rsidRDefault="00DC01E6" w:rsidP="007A22FA">
      <w:pPr>
        <w:pStyle w:val="Pamattekstsaratkpi"/>
        <w:tabs>
          <w:tab w:val="left" w:pos="993"/>
        </w:tabs>
        <w:spacing w:after="0" w:line="240" w:lineRule="auto"/>
        <w:ind w:left="0"/>
        <w:jc w:val="both"/>
        <w:rPr>
          <w:rFonts w:ascii="Arial" w:hAnsi="Arial" w:cs="Arial"/>
          <w:sz w:val="24"/>
          <w:szCs w:val="24"/>
          <w:lang w:val="lv-LV"/>
        </w:rPr>
      </w:pPr>
    </w:p>
    <w:p w14:paraId="48BEE2A3" w14:textId="6AA5ECC8"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12" w:name="_Hlk121084749"/>
      <w:r w:rsidRPr="0059376E">
        <w:rPr>
          <w:rFonts w:ascii="Arial" w:eastAsia="Calibri" w:hAnsi="Arial" w:cs="Arial"/>
          <w:b/>
          <w:bCs/>
          <w:sz w:val="24"/>
          <w:szCs w:val="24"/>
          <w:lang w:val="lv-LV"/>
        </w:rPr>
        <w:t>KONFIDENCIALITĀTE UN PERSONAS DATI</w:t>
      </w:r>
      <w:bookmarkEnd w:id="12"/>
    </w:p>
    <w:p w14:paraId="56922FB5"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bookmarkStart w:id="13" w:name="_Hlk121084764"/>
      <w:r w:rsidRPr="004218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413D06F9"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D415E97"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2FD6A26B"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5821BB5C"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073757A2" w14:textId="3B872713" w:rsidR="00421837" w:rsidRPr="0059376E"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neapstrādāt no otras Puses iegūtos personas datus citiem ar Līguma minēto saistību izpildi nesaistītiem mērķiem, ja vien tas neizriet no spēkā esošiem normatīviem aktiem</w:t>
      </w:r>
      <w:r>
        <w:rPr>
          <w:rFonts w:ascii="Arial" w:hAnsi="Arial" w:cs="Arial"/>
          <w:sz w:val="24"/>
          <w:szCs w:val="24"/>
        </w:rPr>
        <w:t>.</w:t>
      </w:r>
    </w:p>
    <w:bookmarkEnd w:id="13"/>
    <w:p w14:paraId="174D5672" w14:textId="77777777" w:rsidR="00667A2C" w:rsidRPr="0059376E" w:rsidRDefault="00667A2C" w:rsidP="007A22FA">
      <w:pPr>
        <w:tabs>
          <w:tab w:val="left" w:pos="993"/>
        </w:tabs>
        <w:spacing w:after="0" w:line="240" w:lineRule="auto"/>
        <w:ind w:left="993"/>
        <w:jc w:val="both"/>
        <w:rPr>
          <w:rFonts w:ascii="Arial" w:hAnsi="Arial" w:cs="Arial"/>
          <w:b/>
          <w:bCs/>
          <w:sz w:val="24"/>
          <w:szCs w:val="24"/>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14" w:name="_Hlk121172135"/>
      <w:r w:rsidRPr="0059376E">
        <w:rPr>
          <w:rFonts w:ascii="Arial" w:hAnsi="Arial" w:cs="Arial"/>
          <w:b/>
          <w:bCs/>
          <w:sz w:val="24"/>
          <w:szCs w:val="24"/>
          <w:lang w:val="lv-LV"/>
        </w:rPr>
        <w:t>NEPĀRVARAMA VARA</w:t>
      </w:r>
      <w:bookmarkEnd w:id="14"/>
    </w:p>
    <w:p w14:paraId="38653034" w14:textId="16B6A563" w:rsidR="00421837" w:rsidRPr="00421837" w:rsidRDefault="00667A2C" w:rsidP="007A22FA">
      <w:pPr>
        <w:pStyle w:val="Sarakstarindkopa"/>
        <w:numPr>
          <w:ilvl w:val="1"/>
          <w:numId w:val="49"/>
        </w:numPr>
        <w:tabs>
          <w:tab w:val="left" w:pos="709"/>
        </w:tabs>
        <w:ind w:left="0" w:firstLine="0"/>
        <w:jc w:val="both"/>
        <w:rPr>
          <w:rFonts w:ascii="Arial" w:hAnsi="Arial" w:cs="Arial"/>
          <w:lang w:val="lv-LV"/>
        </w:rPr>
      </w:pPr>
      <w:bookmarkStart w:id="15" w:name="_Hlk121172157"/>
      <w:r w:rsidRPr="0059376E">
        <w:rPr>
          <w:rFonts w:ascii="Arial" w:hAnsi="Arial" w:cs="Arial"/>
          <w:lang w:val="lv-LV"/>
        </w:rPr>
        <w:t>Puses</w:t>
      </w:r>
      <w:r w:rsidR="00421837" w:rsidRPr="00421837">
        <w:rPr>
          <w:rFonts w:ascii="Arial" w:hAnsi="Arial" w:cs="Arial"/>
          <w:lang w:val="lv-LV"/>
        </w:rPr>
        <w:t xml:space="preserve">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CF70E97" w14:textId="77777777" w:rsid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Par nepārvaramas varas apstākļiem atzīst notikumu, kas atbilst visām šādām pazīmēm:</w:t>
      </w:r>
    </w:p>
    <w:p w14:paraId="4CF76636"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no kā nav iespējams izvairīties, un kura sekas nav iespējams pārvarēt;</w:t>
      </w:r>
    </w:p>
    <w:p w14:paraId="4A18F7AA"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kuru Līguma slēgšanas brīdī nebija iespējams paredzēt;</w:t>
      </w:r>
    </w:p>
    <w:p w14:paraId="3AE20AA0"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kas nav radies Puses vai tās kontrolē esošas personas kļūdas vai rīcības dēļ;</w:t>
      </w:r>
    </w:p>
    <w:p w14:paraId="0CBE7C1D"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lastRenderedPageBreak/>
        <w:t>kas padara saistību izpildi ne tikai apgrūtinošu, bet arī neiespējamu.</w:t>
      </w:r>
    </w:p>
    <w:p w14:paraId="02AC0BCD" w14:textId="650EAEBF"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B6184D">
        <w:rPr>
          <w:rFonts w:ascii="Arial" w:hAnsi="Arial" w:cs="Arial"/>
          <w:lang w:val="lv-LV"/>
        </w:rPr>
        <w:t>Puse, kurai iestājas Līguma 7.2.</w:t>
      </w:r>
      <w:r w:rsidR="00970588">
        <w:rPr>
          <w:rFonts w:ascii="Arial" w:hAnsi="Arial" w:cs="Arial"/>
          <w:lang w:val="lv-LV"/>
        </w:rPr>
        <w:t xml:space="preserve"> </w:t>
      </w:r>
      <w:r w:rsidRPr="00B6184D">
        <w:rPr>
          <w:rFonts w:ascii="Arial" w:hAnsi="Arial" w:cs="Arial"/>
          <w:lang w:val="lv-LV"/>
        </w:rPr>
        <w:t>punktā minētie apstākļi, par šādu apstākļu iestāšanos 10 (desmit) darba dienu laikā rakstveidā paziņo otrai Pusei. Ja kāda no Pusēm pieprasa, šādam ziņojumam ir jāpievieno izziņa, kuru izsniegusi kompetenta</w:t>
      </w:r>
      <w:r w:rsidRPr="00421837">
        <w:rPr>
          <w:rFonts w:ascii="Arial" w:hAnsi="Arial" w:cs="Arial"/>
          <w:lang w:val="lv-LV"/>
        </w:rPr>
        <w:t xml:space="preserve"> institūcija un kura satur minēto ārkārtējo apstākļu darbības apstiprinājumu un to raksturojumu.</w:t>
      </w:r>
    </w:p>
    <w:p w14:paraId="1D4D71D8" w14:textId="36ACC0D6"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apstākļi netiek ņemti vērā, ja Puses par to rakstiski neinformēja viena otru Līguma 7.3.</w:t>
      </w:r>
      <w:r w:rsidR="00970588">
        <w:rPr>
          <w:rFonts w:ascii="Arial" w:hAnsi="Arial" w:cs="Arial"/>
          <w:lang w:val="lv-LV"/>
        </w:rPr>
        <w:t xml:space="preserve"> </w:t>
      </w:r>
      <w:r w:rsidRPr="00421837">
        <w:rPr>
          <w:rFonts w:ascii="Arial" w:hAnsi="Arial" w:cs="Arial"/>
          <w:lang w:val="lv-LV"/>
        </w:rPr>
        <w:t xml:space="preserve">punktā </w:t>
      </w:r>
      <w:r w:rsidR="006220E3">
        <w:rPr>
          <w:rFonts w:ascii="Arial" w:hAnsi="Arial" w:cs="Arial"/>
          <w:lang w:val="lv-LV"/>
        </w:rPr>
        <w:t>noteiktajā</w:t>
      </w:r>
      <w:r w:rsidRPr="00421837">
        <w:rPr>
          <w:rFonts w:ascii="Arial" w:hAnsi="Arial" w:cs="Arial"/>
          <w:lang w:val="lv-LV"/>
        </w:rPr>
        <w:t xml:space="preserve"> </w:t>
      </w:r>
      <w:r w:rsidR="006220E3">
        <w:rPr>
          <w:rFonts w:ascii="Arial" w:hAnsi="Arial" w:cs="Arial"/>
          <w:lang w:val="lv-LV"/>
        </w:rPr>
        <w:t>kārtībā</w:t>
      </w:r>
      <w:r w:rsidRPr="00421837">
        <w:rPr>
          <w:rFonts w:ascii="Arial" w:hAnsi="Arial" w:cs="Arial"/>
          <w:lang w:val="lv-LV"/>
        </w:rPr>
        <w:t>, ja vien konkrētie nepārvaramas varas apstākļi nav vispārzināmi un otras Puses rakstiska informēšana objektīvu, vispārzināmu iemeslu dēļ nav bijusi iespējama.</w:t>
      </w:r>
    </w:p>
    <w:p w14:paraId="3F15320E" w14:textId="77777777"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apstākļu pierādīšanas pienākums ir Pusei, kura uz tiem atsaucas, ja vien konkrētie nepārvaramas varas apstākļi nav vispārzināmi.</w:t>
      </w:r>
    </w:p>
    <w:p w14:paraId="0B59FEE4" w14:textId="541D99F4" w:rsidR="00667A2C" w:rsidRPr="0059376E" w:rsidRDefault="00421837" w:rsidP="007A22FA">
      <w:pPr>
        <w:pStyle w:val="Sarakstarindkopa"/>
        <w:numPr>
          <w:ilvl w:val="1"/>
          <w:numId w:val="49"/>
        </w:numPr>
        <w:tabs>
          <w:tab w:val="left" w:pos="709"/>
        </w:tabs>
        <w:ind w:left="0" w:firstLine="0"/>
        <w:jc w:val="both"/>
        <w:rPr>
          <w:rFonts w:ascii="Arial" w:hAnsi="Arial" w:cs="Arial"/>
          <w:b/>
          <w:bCs/>
          <w:lang w:val="lv-LV"/>
        </w:rPr>
      </w:pPr>
      <w:r w:rsidRPr="00421837">
        <w:rPr>
          <w:rFonts w:ascii="Arial" w:hAnsi="Arial" w:cs="Arial"/>
          <w:lang w:val="lv-LV"/>
        </w:rPr>
        <w:t>Ja 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bookmarkEnd w:id="15"/>
      <w:r w:rsidR="00667A2C" w:rsidRPr="0059376E">
        <w:rPr>
          <w:rFonts w:ascii="Arial" w:hAnsi="Arial" w:cs="Arial"/>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16" w:name="_Hlk121084812"/>
      <w:r w:rsidRPr="0059376E">
        <w:rPr>
          <w:rFonts w:ascii="Arial" w:hAnsi="Arial" w:cs="Arial"/>
          <w:b/>
          <w:bCs/>
          <w:sz w:val="24"/>
          <w:szCs w:val="24"/>
          <w:lang w:val="lv-LV"/>
        </w:rPr>
        <w:t>CITI NOTEIKUMI</w:t>
      </w:r>
      <w:bookmarkEnd w:id="16"/>
    </w:p>
    <w:p w14:paraId="7C56D7CD" w14:textId="0EA8198F" w:rsidR="00421837" w:rsidRDefault="00421837" w:rsidP="007A22FA">
      <w:pPr>
        <w:pStyle w:val="Pamattekstsaratkpi"/>
        <w:numPr>
          <w:ilvl w:val="1"/>
          <w:numId w:val="49"/>
        </w:numPr>
        <w:spacing w:after="0" w:line="240" w:lineRule="auto"/>
        <w:ind w:left="0" w:firstLine="0"/>
        <w:jc w:val="both"/>
        <w:rPr>
          <w:rFonts w:ascii="Arial" w:hAnsi="Arial" w:cs="Arial"/>
          <w:bCs/>
          <w:sz w:val="24"/>
          <w:szCs w:val="24"/>
          <w:lang w:val="lv-LV"/>
        </w:rPr>
      </w:pPr>
      <w:bookmarkStart w:id="17" w:name="_Hlk121172016"/>
      <w:bookmarkStart w:id="18" w:name="_Hlk121085077"/>
      <w:r w:rsidRPr="00421837">
        <w:rPr>
          <w:rFonts w:ascii="Arial" w:hAnsi="Arial" w:cs="Arial"/>
          <w:bCs/>
          <w:sz w:val="24"/>
          <w:szCs w:val="24"/>
          <w:lang w:val="lv-LV"/>
        </w:rPr>
        <w:t>Ar Līguma izpildi saistītus jautājumus risināt no Pārdevēja puses Pārdevējs pilnvaro šādas personas, katru atsevišķi:</w:t>
      </w:r>
    </w:p>
    <w:p w14:paraId="2AA1BB66"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199F0F80" w14:textId="77777777" w:rsidR="00421837" w:rsidRP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06225401" w14:textId="77777777"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Ar Līguma izpildi saistītus jautājumus risināt no Pircēja puses Pircējs pilnvaro šādas personas, katru atsevišķi:</w:t>
      </w:r>
    </w:p>
    <w:p w14:paraId="6DFD6E2C"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2E787696" w14:textId="77777777" w:rsidR="00421837" w:rsidRPr="00B6184D"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5E6A21D8" w14:textId="622DB553"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Pušu pilnvarotās personas ir pilnvarotas veikt Līgumā noteikto dokumentu (rēķinu, </w:t>
      </w:r>
      <w:r w:rsidR="00E04838">
        <w:rPr>
          <w:rFonts w:ascii="Arial" w:hAnsi="Arial" w:cs="Arial"/>
          <w:bCs/>
          <w:sz w:val="24"/>
          <w:szCs w:val="24"/>
          <w:lang w:val="lv-LV"/>
        </w:rPr>
        <w:t>P</w:t>
      </w:r>
      <w:r w:rsidRPr="00421837">
        <w:rPr>
          <w:rFonts w:ascii="Arial" w:hAnsi="Arial" w:cs="Arial"/>
          <w:bCs/>
          <w:sz w:val="24"/>
          <w:szCs w:val="24"/>
          <w:lang w:val="lv-LV"/>
        </w:rPr>
        <w:t>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p>
    <w:p w14:paraId="28A1550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Par izmaiņām Pušu juridiskajās adresēs, nosaukumos, kontaktinformācijā, pilnvaroto personu sastāvā, to kontaktinformācijā, Puses iespējami drīzā laikā, bet ne vēlāk kā 5 (piecu) dienu laikā rakstiski paziņo otrai Pusei, neveicot grozījumus Līgumā.</w:t>
      </w:r>
    </w:p>
    <w:p w14:paraId="5046D2AA" w14:textId="2460344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apliecina, ka visas šajā Līgumā norādītās Pušu elektroniskā pasta adreses tiek regulāri pārbaudītas un atrodas attiecīgās Puses kontrolē. Rēķini</w:t>
      </w:r>
      <w:r w:rsidR="00CD15FF">
        <w:rPr>
          <w:rFonts w:ascii="Arial" w:hAnsi="Arial" w:cs="Arial"/>
          <w:bCs/>
          <w:sz w:val="24"/>
          <w:szCs w:val="24"/>
          <w:lang w:val="lv-LV"/>
        </w:rPr>
        <w:t xml:space="preserve"> un</w:t>
      </w:r>
      <w:r w:rsidRPr="00421837">
        <w:rPr>
          <w:rFonts w:ascii="Arial" w:hAnsi="Arial" w:cs="Arial"/>
          <w:bCs/>
          <w:sz w:val="24"/>
          <w:szCs w:val="24"/>
          <w:lang w:val="lv-LV"/>
        </w:rPr>
        <w:t xml:space="preserve"> </w:t>
      </w:r>
      <w:r w:rsidR="00E04838">
        <w:rPr>
          <w:rFonts w:ascii="Arial" w:hAnsi="Arial" w:cs="Arial"/>
          <w:bCs/>
          <w:sz w:val="24"/>
          <w:szCs w:val="24"/>
          <w:lang w:val="lv-LV"/>
        </w:rPr>
        <w:t>P</w:t>
      </w:r>
      <w:r w:rsidRPr="00421837">
        <w:rPr>
          <w:rFonts w:ascii="Arial" w:hAnsi="Arial" w:cs="Arial"/>
          <w:bCs/>
          <w:sz w:val="24"/>
          <w:szCs w:val="24"/>
          <w:lang w:val="lv-LV"/>
        </w:rPr>
        <w:t xml:space="preserve">avadzīmes, kas elektroniski nosūtīti uz šajā Līgumā norādītajām Pušu elektroniskā pasta adresēm, ir derīgi bez paraksta un ir uzskatāmi par piegādātiem adresātam nākamajā darba dienā pēc to nosūtīšanas, neatkarīgi no sūtījuma atvēršanas laika. </w:t>
      </w:r>
      <w:r w:rsidR="00834826">
        <w:rPr>
          <w:rFonts w:ascii="Arial" w:hAnsi="Arial" w:cs="Arial"/>
          <w:bCs/>
          <w:sz w:val="24"/>
          <w:szCs w:val="24"/>
          <w:lang w:val="lv-LV"/>
        </w:rPr>
        <w:t>P</w:t>
      </w:r>
      <w:r w:rsidR="00834826" w:rsidRPr="00421837">
        <w:rPr>
          <w:rFonts w:ascii="Arial" w:hAnsi="Arial" w:cs="Arial"/>
          <w:bCs/>
          <w:sz w:val="24"/>
          <w:szCs w:val="24"/>
          <w:lang w:val="lv-LV"/>
        </w:rPr>
        <w:t xml:space="preserve">aziņojumi, pretenzijas, brīdinājumi un citi ar šo Līgumu saistīti dokumenti un informācija, kas </w:t>
      </w:r>
      <w:r w:rsidR="00834826">
        <w:rPr>
          <w:rFonts w:ascii="Arial" w:hAnsi="Arial" w:cs="Arial"/>
          <w:bCs/>
          <w:sz w:val="24"/>
          <w:szCs w:val="24"/>
          <w:lang w:val="lv-LV"/>
        </w:rPr>
        <w:t xml:space="preserve">parakstīti ar drošu elektronisko parakstu un </w:t>
      </w:r>
      <w:r w:rsidR="00834826"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834826">
        <w:rPr>
          <w:rFonts w:ascii="Arial" w:hAnsi="Arial" w:cs="Arial"/>
          <w:bCs/>
          <w:sz w:val="24"/>
          <w:szCs w:val="24"/>
          <w:lang w:val="lv-LV"/>
        </w:rPr>
        <w:t>.</w:t>
      </w:r>
    </w:p>
    <w:p w14:paraId="480CB2A7" w14:textId="54F456AF"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p>
    <w:p w14:paraId="2A2E83EA"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saistošs Pušu saistību un tiesību pārņēmējiem.</w:t>
      </w:r>
    </w:p>
    <w:p w14:paraId="55877A47" w14:textId="77777777" w:rsidR="00421837" w:rsidRDefault="00421837">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lastRenderedPageBreak/>
        <w:t>Pušu savstarpēji paziņojumi, pretenzijas, brīdinājumi un cita otrai Pusei sniedzama informācija šī Līguma izpildes sakarā noformējama rakstiski.</w:t>
      </w:r>
    </w:p>
    <w:p w14:paraId="62267B3B" w14:textId="0993E2CF" w:rsidR="00A64E85" w:rsidRPr="00421837" w:rsidRDefault="00A64E85"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DA4C3E">
        <w:rPr>
          <w:rFonts w:ascii="Arial" w:hAnsi="Arial" w:cs="Arial"/>
          <w:sz w:val="24"/>
          <w:szCs w:val="24"/>
          <w:lang w:val="lv-LV" w:bidi="lo-LA"/>
        </w:rPr>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496AE09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sastādīts un parakstīts elektroniski ar drošu elektronisko parakstu, kas satur laika zīmogu.</w:t>
      </w:r>
    </w:p>
    <w:p w14:paraId="2435EE4C" w14:textId="2D857F08"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Līgums tā noslēgšanas brīdī satur </w:t>
      </w:r>
      <w:r w:rsidR="00B6184D">
        <w:rPr>
          <w:rFonts w:ascii="Arial" w:hAnsi="Arial" w:cs="Arial"/>
          <w:bCs/>
          <w:sz w:val="24"/>
          <w:szCs w:val="24"/>
          <w:lang w:val="lv-LV"/>
        </w:rPr>
        <w:t>2</w:t>
      </w:r>
      <w:r w:rsidRPr="00421837">
        <w:rPr>
          <w:rFonts w:ascii="Arial" w:hAnsi="Arial" w:cs="Arial"/>
          <w:bCs/>
          <w:sz w:val="24"/>
          <w:szCs w:val="24"/>
          <w:lang w:val="lv-LV"/>
        </w:rPr>
        <w:t xml:space="preserve"> (</w:t>
      </w:r>
      <w:r w:rsidR="00B6184D">
        <w:rPr>
          <w:rFonts w:ascii="Arial" w:hAnsi="Arial" w:cs="Arial"/>
          <w:bCs/>
          <w:sz w:val="24"/>
          <w:szCs w:val="24"/>
          <w:lang w:val="lv-LV"/>
        </w:rPr>
        <w:t>divus</w:t>
      </w:r>
      <w:r w:rsidRPr="00421837">
        <w:rPr>
          <w:rFonts w:ascii="Arial" w:hAnsi="Arial" w:cs="Arial"/>
          <w:bCs/>
          <w:sz w:val="24"/>
          <w:szCs w:val="24"/>
          <w:lang w:val="lv-LV"/>
        </w:rPr>
        <w:t>) šādu</w:t>
      </w:r>
      <w:r w:rsidR="00B6184D">
        <w:rPr>
          <w:rFonts w:ascii="Arial" w:hAnsi="Arial" w:cs="Arial"/>
          <w:bCs/>
          <w:sz w:val="24"/>
          <w:szCs w:val="24"/>
          <w:lang w:val="lv-LV"/>
        </w:rPr>
        <w:t>s</w:t>
      </w:r>
      <w:r w:rsidRPr="00421837">
        <w:rPr>
          <w:rFonts w:ascii="Arial" w:hAnsi="Arial" w:cs="Arial"/>
          <w:bCs/>
          <w:sz w:val="24"/>
          <w:szCs w:val="24"/>
          <w:lang w:val="lv-LV"/>
        </w:rPr>
        <w:t xml:space="preserve"> pielikumu</w:t>
      </w:r>
      <w:r w:rsidR="00B6184D">
        <w:rPr>
          <w:rFonts w:ascii="Arial" w:hAnsi="Arial" w:cs="Arial"/>
          <w:bCs/>
          <w:sz w:val="24"/>
          <w:szCs w:val="24"/>
          <w:lang w:val="lv-LV"/>
        </w:rPr>
        <w:t>s:</w:t>
      </w:r>
    </w:p>
    <w:p w14:paraId="09E70E75" w14:textId="4AD6E566" w:rsidR="00B6184D" w:rsidRDefault="00421837"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A22FA">
        <w:rPr>
          <w:rFonts w:ascii="Arial" w:hAnsi="Arial" w:cs="Arial"/>
          <w:bCs/>
          <w:i/>
          <w:iCs/>
          <w:sz w:val="24"/>
          <w:szCs w:val="24"/>
        </w:rPr>
        <w:t xml:space="preserve">Pielikums Nr.1 – </w:t>
      </w:r>
      <w:r w:rsidR="00B6184D" w:rsidRPr="00B6184D">
        <w:rPr>
          <w:rFonts w:ascii="Arial" w:hAnsi="Arial" w:cs="Arial"/>
          <w:bCs/>
          <w:i/>
          <w:iCs/>
          <w:sz w:val="24"/>
          <w:szCs w:val="24"/>
          <w:lang w:val="lv-LV"/>
        </w:rPr>
        <w:t>Kokmateriālu sortimentu piedāvājum</w:t>
      </w:r>
      <w:r w:rsidR="006220E3">
        <w:rPr>
          <w:rFonts w:ascii="Arial" w:hAnsi="Arial" w:cs="Arial"/>
          <w:bCs/>
          <w:i/>
          <w:iCs/>
          <w:sz w:val="24"/>
          <w:szCs w:val="24"/>
          <w:lang w:val="lv-LV"/>
        </w:rPr>
        <w:t>s</w:t>
      </w:r>
      <w:r w:rsidR="00B6184D" w:rsidRPr="00B6184D">
        <w:rPr>
          <w:rFonts w:ascii="Arial" w:hAnsi="Arial" w:cs="Arial"/>
          <w:bCs/>
          <w:i/>
          <w:iCs/>
          <w:sz w:val="24"/>
          <w:szCs w:val="24"/>
          <w:lang w:val="lv-LV"/>
        </w:rPr>
        <w:t xml:space="preserve"> iegādei mežā pie ceļa</w:t>
      </w:r>
      <w:r w:rsidR="00B6184D">
        <w:rPr>
          <w:rFonts w:ascii="Arial" w:hAnsi="Arial" w:cs="Arial"/>
          <w:bCs/>
          <w:i/>
          <w:iCs/>
          <w:sz w:val="24"/>
          <w:szCs w:val="24"/>
          <w:lang w:val="lv-LV"/>
        </w:rPr>
        <w:t>;</w:t>
      </w:r>
    </w:p>
    <w:p w14:paraId="3F03BC0C" w14:textId="19C258DE" w:rsidR="00B6184D" w:rsidRPr="007A22FA" w:rsidRDefault="00B6184D"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60311">
        <w:rPr>
          <w:rFonts w:ascii="Arial" w:hAnsi="Arial" w:cs="Arial"/>
          <w:bCs/>
          <w:i/>
          <w:iCs/>
          <w:sz w:val="24"/>
          <w:szCs w:val="24"/>
          <w:lang w:val="lv-LV"/>
        </w:rPr>
        <w:t>Pielikums Nr.</w:t>
      </w:r>
      <w:r>
        <w:rPr>
          <w:rFonts w:ascii="Arial" w:hAnsi="Arial" w:cs="Arial"/>
          <w:bCs/>
          <w:i/>
          <w:iCs/>
          <w:sz w:val="24"/>
          <w:szCs w:val="24"/>
          <w:lang w:val="lv-LV"/>
        </w:rPr>
        <w:t>2</w:t>
      </w:r>
      <w:r w:rsidRPr="00760311">
        <w:rPr>
          <w:rFonts w:ascii="Arial" w:hAnsi="Arial" w:cs="Arial"/>
          <w:bCs/>
          <w:i/>
          <w:iCs/>
          <w:sz w:val="24"/>
          <w:szCs w:val="24"/>
          <w:lang w:val="lv-LV"/>
        </w:rPr>
        <w:t xml:space="preserve"> – </w:t>
      </w:r>
      <w:r w:rsidRPr="00B6184D">
        <w:rPr>
          <w:rFonts w:ascii="Arial" w:hAnsi="Arial" w:cs="Arial"/>
          <w:bCs/>
          <w:i/>
          <w:iCs/>
          <w:sz w:val="24"/>
          <w:szCs w:val="24"/>
          <w:lang w:val="lv-LV"/>
        </w:rPr>
        <w:t>Apliecinājum</w:t>
      </w:r>
      <w:r w:rsidR="00DC4603">
        <w:rPr>
          <w:rFonts w:ascii="Arial" w:hAnsi="Arial" w:cs="Arial"/>
          <w:bCs/>
          <w:i/>
          <w:iCs/>
          <w:sz w:val="24"/>
          <w:szCs w:val="24"/>
          <w:lang w:val="lv-LV"/>
        </w:rPr>
        <w:t>u</w:t>
      </w:r>
      <w:r w:rsidRPr="00B6184D">
        <w:rPr>
          <w:rFonts w:ascii="Arial" w:hAnsi="Arial" w:cs="Arial"/>
          <w:bCs/>
          <w:i/>
          <w:iCs/>
          <w:sz w:val="24"/>
          <w:szCs w:val="24"/>
          <w:lang w:val="lv-LV"/>
        </w:rPr>
        <w:t xml:space="preserve"> koku ciršanai izdruka</w:t>
      </w:r>
      <w:r w:rsidR="00DC4603">
        <w:rPr>
          <w:rFonts w:ascii="Arial" w:hAnsi="Arial" w:cs="Arial"/>
          <w:bCs/>
          <w:i/>
          <w:iCs/>
          <w:sz w:val="24"/>
          <w:szCs w:val="24"/>
          <w:lang w:val="lv-LV"/>
        </w:rPr>
        <w:t>s</w:t>
      </w:r>
      <w:r>
        <w:rPr>
          <w:rFonts w:ascii="Arial" w:hAnsi="Arial" w:cs="Arial"/>
          <w:bCs/>
          <w:i/>
          <w:iCs/>
          <w:sz w:val="24"/>
          <w:szCs w:val="24"/>
          <w:lang w:val="lv-LV"/>
        </w:rPr>
        <w:t>.</w:t>
      </w:r>
    </w:p>
    <w:bookmarkEnd w:id="17"/>
    <w:bookmarkEnd w:id="18"/>
    <w:p w14:paraId="35A56B70" w14:textId="77777777" w:rsidR="00085B5E" w:rsidRPr="00CB1357" w:rsidRDefault="00085B5E" w:rsidP="007A22FA">
      <w:pPr>
        <w:pStyle w:val="Pamattekstsaratkpi"/>
        <w:tabs>
          <w:tab w:val="left" w:pos="567"/>
        </w:tabs>
        <w:spacing w:after="0" w:line="240" w:lineRule="auto"/>
        <w:ind w:left="0"/>
        <w:jc w:val="both"/>
        <w:rPr>
          <w:rFonts w:ascii="Arial" w:hAnsi="Arial" w:cs="Arial"/>
          <w:b/>
          <w:bCs/>
          <w:sz w:val="24"/>
          <w:szCs w:val="24"/>
          <w:lang w:val="lv-LV"/>
        </w:rPr>
      </w:pPr>
    </w:p>
    <w:p w14:paraId="26176DE6" w14:textId="5773C90C"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6D5CEA">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6D5CEA">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6D5CEA">
        <w:trPr>
          <w:trHeight w:val="1784"/>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2CAF703" w14:textId="5E8A143C" w:rsidR="008A194B" w:rsidRPr="00CB1357" w:rsidRDefault="008A194B" w:rsidP="00225913">
            <w:pPr>
              <w:spacing w:after="0" w:line="240" w:lineRule="auto"/>
              <w:jc w:val="both"/>
              <w:rPr>
                <w:rFonts w:ascii="Arial" w:hAnsi="Arial" w:cs="Arial"/>
                <w:sz w:val="24"/>
                <w:szCs w:val="24"/>
              </w:rPr>
            </w:pPr>
            <w:r w:rsidRPr="00CB1357">
              <w:rPr>
                <w:rFonts w:ascii="Arial" w:hAnsi="Arial" w:cs="Arial"/>
                <w:sz w:val="24"/>
                <w:szCs w:val="24"/>
              </w:rPr>
              <w:t>k-1, Rīga, LV-1004</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2E626B63"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PVN maksātāja reģ.</w:t>
            </w:r>
            <w:r w:rsidR="00852B04">
              <w:rPr>
                <w:rFonts w:ascii="Arial" w:eastAsia="Calibri" w:hAnsi="Arial" w:cs="Arial"/>
                <w:sz w:val="24"/>
                <w:szCs w:val="24"/>
              </w:rPr>
              <w:t xml:space="preserve"> </w:t>
            </w:r>
            <w:r w:rsidRPr="00DA4C3E">
              <w:rPr>
                <w:rFonts w:ascii="Arial" w:eastAsia="Calibri" w:hAnsi="Arial" w:cs="Arial"/>
                <w:sz w:val="24"/>
                <w:szCs w:val="24"/>
              </w:rPr>
              <w:t>Nr.</w:t>
            </w:r>
            <w:r>
              <w:rPr>
                <w:rFonts w:ascii="Arial" w:eastAsia="Calibri" w:hAnsi="Arial" w:cs="Arial"/>
                <w:sz w:val="24"/>
                <w:szCs w:val="24"/>
              </w:rPr>
              <w:t>_____________</w:t>
            </w:r>
          </w:p>
          <w:p w14:paraId="0B7167DF" w14:textId="77777777" w:rsidR="008A194B" w:rsidRPr="00CB1357" w:rsidRDefault="008A194B" w:rsidP="00EE7988">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6D5CEA">
        <w:trPr>
          <w:trHeight w:val="988"/>
          <w:jc w:val="center"/>
        </w:trPr>
        <w:tc>
          <w:tcPr>
            <w:tcW w:w="4503" w:type="dxa"/>
          </w:tcPr>
          <w:p w14:paraId="13336B41" w14:textId="77777777" w:rsidR="00F947C5"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 xml:space="preserve">Banka: </w:t>
            </w:r>
            <w:r w:rsidRPr="00DA3321">
              <w:rPr>
                <w:rFonts w:ascii="Arial" w:hAnsi="Arial" w:cs="Arial"/>
                <w:sz w:val="24"/>
                <w:szCs w:val="24"/>
              </w:rPr>
              <w:t>Luminor Bank AS Latvijas filiāle</w:t>
            </w:r>
          </w:p>
          <w:p w14:paraId="36A66119" w14:textId="77777777" w:rsidR="00F947C5"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60803015" w14:textId="27E7D6AC" w:rsidR="002C4661"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Konts: LV06RIKO0002013116269</w:t>
            </w:r>
          </w:p>
        </w:tc>
        <w:tc>
          <w:tcPr>
            <w:tcW w:w="4693" w:type="dxa"/>
          </w:tcPr>
          <w:p w14:paraId="41CF1C39" w14:textId="77777777" w:rsidR="00225913" w:rsidRPr="00CB1357" w:rsidRDefault="00225913" w:rsidP="00225913">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417A8DA0" w14:textId="77777777" w:rsidR="00225913" w:rsidRPr="00CB1357" w:rsidRDefault="00225913" w:rsidP="00225913">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8E9743E" w14:textId="41D10DC6" w:rsidR="002C4661" w:rsidRPr="00CB1357" w:rsidRDefault="00225913" w:rsidP="00225913">
            <w:pPr>
              <w:spacing w:after="0" w:line="240" w:lineRule="auto"/>
              <w:jc w:val="both"/>
              <w:rPr>
                <w:rFonts w:ascii="Arial" w:hAnsi="Arial" w:cs="Arial"/>
                <w:sz w:val="24"/>
                <w:szCs w:val="24"/>
                <w:highlight w:val="yellow"/>
              </w:rPr>
            </w:pPr>
            <w:r w:rsidRPr="00CB1357">
              <w:rPr>
                <w:rFonts w:ascii="Arial" w:hAnsi="Arial" w:cs="Arial"/>
                <w:sz w:val="24"/>
                <w:szCs w:val="24"/>
              </w:rPr>
              <w:t xml:space="preserve">Konts: </w:t>
            </w:r>
            <w:r>
              <w:rPr>
                <w:rFonts w:ascii="Arial" w:hAnsi="Arial" w:cs="Arial"/>
                <w:sz w:val="24"/>
                <w:szCs w:val="24"/>
              </w:rPr>
              <w:t>___________</w:t>
            </w:r>
          </w:p>
        </w:tc>
      </w:tr>
      <w:tr w:rsidR="002C4661" w:rsidRPr="00CB1357" w14:paraId="17057545" w14:textId="77777777" w:rsidTr="006D5CEA">
        <w:trPr>
          <w:trHeight w:val="974"/>
          <w:jc w:val="center"/>
        </w:trPr>
        <w:tc>
          <w:tcPr>
            <w:tcW w:w="4503" w:type="dxa"/>
          </w:tcPr>
          <w:p w14:paraId="3344B64B" w14:textId="77777777" w:rsidR="005725FE"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E121D08" w14:textId="77777777" w:rsidR="005725FE"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1BAB4BCE" w14:textId="0C0A46DD" w:rsidR="002C4661"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1587D510" w14:textId="014D4F46" w:rsidR="002C4661" w:rsidRPr="00CB1357" w:rsidRDefault="002C4661" w:rsidP="002C4661">
            <w:pPr>
              <w:spacing w:after="0" w:line="240" w:lineRule="auto"/>
              <w:jc w:val="both"/>
              <w:rPr>
                <w:rFonts w:ascii="Arial" w:hAnsi="Arial" w:cs="Arial"/>
                <w:sz w:val="24"/>
                <w:szCs w:val="24"/>
              </w:rPr>
            </w:pPr>
          </w:p>
        </w:tc>
      </w:tr>
      <w:tr w:rsidR="00225913" w:rsidRPr="00CB1357" w14:paraId="6971014F" w14:textId="77777777" w:rsidTr="006D5CEA">
        <w:trPr>
          <w:trHeight w:val="1002"/>
          <w:jc w:val="center"/>
        </w:trPr>
        <w:tc>
          <w:tcPr>
            <w:tcW w:w="4503" w:type="dxa"/>
          </w:tcPr>
          <w:p w14:paraId="76D79391" w14:textId="77777777" w:rsidR="009132A7"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47451B0F" w14:textId="77777777" w:rsidR="009132A7"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2447A426" w14:textId="412BF22E" w:rsidR="00225913"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6B710245" w14:textId="77777777" w:rsidR="00225913" w:rsidRPr="00CB1357" w:rsidRDefault="00225913" w:rsidP="002C4661">
            <w:pPr>
              <w:spacing w:after="0" w:line="240" w:lineRule="auto"/>
              <w:jc w:val="both"/>
              <w:rPr>
                <w:rFonts w:ascii="Arial" w:hAnsi="Arial" w:cs="Arial"/>
                <w:sz w:val="24"/>
                <w:szCs w:val="24"/>
              </w:rPr>
            </w:pPr>
          </w:p>
        </w:tc>
      </w:tr>
      <w:tr w:rsidR="00225913" w:rsidRPr="00CB1357" w14:paraId="50CD928A" w14:textId="77777777" w:rsidTr="006D5CEA">
        <w:trPr>
          <w:jc w:val="center"/>
        </w:trPr>
        <w:tc>
          <w:tcPr>
            <w:tcW w:w="4503" w:type="dxa"/>
          </w:tcPr>
          <w:p w14:paraId="722366AC" w14:textId="77777777" w:rsidR="00171A57" w:rsidRDefault="00171A57" w:rsidP="00171A57">
            <w:pPr>
              <w:spacing w:after="0" w:line="240" w:lineRule="auto"/>
              <w:jc w:val="both"/>
              <w:rPr>
                <w:rFonts w:ascii="Arial" w:hAnsi="Arial" w:cs="Arial"/>
                <w:sz w:val="24"/>
                <w:szCs w:val="24"/>
                <w:highlight w:val="yellow"/>
              </w:rPr>
            </w:pPr>
          </w:p>
          <w:p w14:paraId="25B835CD" w14:textId="317BB6DF" w:rsidR="00171A57" w:rsidRPr="00F56E6F" w:rsidRDefault="00171A57" w:rsidP="00171A57">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2F4C1170" w14:textId="26F4D09E" w:rsidR="00225913" w:rsidRPr="00CB1357" w:rsidRDefault="00171A57" w:rsidP="00171A57">
            <w:pPr>
              <w:spacing w:after="0" w:line="240" w:lineRule="auto"/>
              <w:jc w:val="both"/>
              <w:rPr>
                <w:rFonts w:ascii="Arial" w:hAnsi="Arial" w:cs="Arial"/>
                <w:sz w:val="24"/>
                <w:szCs w:val="24"/>
              </w:rPr>
            </w:pPr>
            <w:r w:rsidRPr="00F56E6F">
              <w:rPr>
                <w:rFonts w:ascii="Arial" w:hAnsi="Arial" w:cs="Arial"/>
                <w:sz w:val="24"/>
                <w:szCs w:val="24"/>
                <w:highlight w:val="yellow"/>
              </w:rPr>
              <w:t>[amats]</w:t>
            </w:r>
          </w:p>
        </w:tc>
        <w:tc>
          <w:tcPr>
            <w:tcW w:w="4693" w:type="dxa"/>
          </w:tcPr>
          <w:p w14:paraId="05DB27D9" w14:textId="77777777" w:rsidR="00171A57" w:rsidRDefault="00171A57" w:rsidP="00171A57">
            <w:pPr>
              <w:spacing w:after="0" w:line="240" w:lineRule="auto"/>
              <w:jc w:val="both"/>
              <w:rPr>
                <w:rFonts w:ascii="Arial" w:hAnsi="Arial" w:cs="Arial"/>
                <w:sz w:val="24"/>
                <w:szCs w:val="24"/>
                <w:highlight w:val="yellow"/>
              </w:rPr>
            </w:pPr>
          </w:p>
          <w:p w14:paraId="32D28E4B" w14:textId="201FFA89" w:rsidR="00171A57" w:rsidRPr="00F56E6F" w:rsidRDefault="00171A57" w:rsidP="00171A57">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445B215" w14:textId="52A9A36B" w:rsidR="00225913" w:rsidRPr="00CB1357" w:rsidRDefault="00171A57" w:rsidP="00171A57">
            <w:pPr>
              <w:spacing w:after="0" w:line="240" w:lineRule="auto"/>
              <w:jc w:val="both"/>
              <w:rPr>
                <w:rFonts w:ascii="Arial" w:hAnsi="Arial" w:cs="Arial"/>
                <w:sz w:val="24"/>
                <w:szCs w:val="24"/>
              </w:rPr>
            </w:pPr>
            <w:r w:rsidRPr="00F56E6F">
              <w:rPr>
                <w:rFonts w:ascii="Arial" w:hAnsi="Arial" w:cs="Arial"/>
                <w:sz w:val="24"/>
                <w:szCs w:val="24"/>
                <w:highlight w:val="yellow"/>
              </w:rPr>
              <w:t>[amats]</w:t>
            </w:r>
          </w:p>
        </w:tc>
      </w:tr>
    </w:tbl>
    <w:p w14:paraId="28C500C8" w14:textId="77777777" w:rsidR="00FB34D8" w:rsidRPr="00CB1357" w:rsidRDefault="00FB34D8" w:rsidP="00CB1357">
      <w:pPr>
        <w:rPr>
          <w:lang w:eastAsia="x-none"/>
        </w:rPr>
        <w:sectPr w:rsidR="00FB34D8" w:rsidRPr="00CB1357" w:rsidSect="00B94F8C">
          <w:headerReference w:type="default" r:id="rId13"/>
          <w:footerReference w:type="default" r:id="rId14"/>
          <w:pgSz w:w="11906" w:h="16838"/>
          <w:pgMar w:top="1134" w:right="1274" w:bottom="1276"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09CE38F2" w14:textId="77777777" w:rsidR="00B6184D" w:rsidRDefault="00B6184D">
      <w:pPr>
        <w:spacing w:after="0" w:line="240" w:lineRule="auto"/>
        <w:rPr>
          <w:rFonts w:ascii="Arial" w:hAnsi="Arial" w:cs="Arial"/>
          <w:sz w:val="24"/>
          <w:szCs w:val="24"/>
          <w:lang w:eastAsia="x-none"/>
        </w:rPr>
      </w:pPr>
      <w:r>
        <w:rPr>
          <w:rFonts w:ascii="Arial" w:hAnsi="Arial" w:cs="Arial"/>
          <w:sz w:val="24"/>
          <w:szCs w:val="24"/>
        </w:rPr>
        <w:br w:type="page"/>
      </w:r>
    </w:p>
    <w:p w14:paraId="2E86FFB3" w14:textId="1EC1BF22"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B94F8C">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53E6" w14:textId="77777777" w:rsidR="00B94F8C" w:rsidRDefault="00B94F8C" w:rsidP="00F13BE3">
      <w:pPr>
        <w:spacing w:after="0" w:line="240" w:lineRule="auto"/>
      </w:pPr>
      <w:r>
        <w:separator/>
      </w:r>
    </w:p>
  </w:endnote>
  <w:endnote w:type="continuationSeparator" w:id="0">
    <w:p w14:paraId="1A10BF3B" w14:textId="77777777" w:rsidR="00B94F8C" w:rsidRDefault="00B94F8C" w:rsidP="00F13BE3">
      <w:pPr>
        <w:spacing w:after="0" w:line="240" w:lineRule="auto"/>
      </w:pPr>
      <w:r>
        <w:continuationSeparator/>
      </w:r>
    </w:p>
  </w:endnote>
  <w:endnote w:type="continuationNotice" w:id="1">
    <w:p w14:paraId="7C84D456" w14:textId="77777777" w:rsidR="00B94F8C" w:rsidRDefault="00B94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A8CA" w14:textId="6813597D" w:rsidR="00456958" w:rsidRDefault="00456958" w:rsidP="00742451">
    <w:pPr>
      <w:pStyle w:val="Kjene"/>
      <w:spacing w:after="0"/>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58C777BF" w14:textId="77777777" w:rsidR="00742451" w:rsidRDefault="00742451" w:rsidP="00742451">
    <w:pPr>
      <w:pStyle w:val="Kjene"/>
      <w:spacing w:after="0"/>
      <w:jc w:val="center"/>
      <w:rPr>
        <w:rFonts w:ascii="Arial" w:hAnsi="Arial" w:cs="Arial"/>
        <w:noProof/>
      </w:rPr>
    </w:pPr>
  </w:p>
  <w:p w14:paraId="0FCF45AE" w14:textId="77777777" w:rsidR="00742451" w:rsidRPr="00742451" w:rsidRDefault="00742451" w:rsidP="00742451">
    <w:pPr>
      <w:pStyle w:val="Kjene"/>
      <w:spacing w:after="0"/>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A448" w14:textId="77777777" w:rsidR="00B94F8C" w:rsidRDefault="00B94F8C" w:rsidP="00F13BE3">
      <w:pPr>
        <w:spacing w:after="0" w:line="240" w:lineRule="auto"/>
      </w:pPr>
      <w:r>
        <w:separator/>
      </w:r>
    </w:p>
  </w:footnote>
  <w:footnote w:type="continuationSeparator" w:id="0">
    <w:p w14:paraId="40211A42" w14:textId="77777777" w:rsidR="00B94F8C" w:rsidRDefault="00B94F8C" w:rsidP="00F13BE3">
      <w:pPr>
        <w:spacing w:after="0" w:line="240" w:lineRule="auto"/>
      </w:pPr>
      <w:r>
        <w:continuationSeparator/>
      </w:r>
    </w:p>
  </w:footnote>
  <w:footnote w:type="continuationNotice" w:id="1">
    <w:p w14:paraId="02BD75D3" w14:textId="77777777" w:rsidR="00B94F8C" w:rsidRDefault="00B94F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65B" w14:textId="77777777" w:rsidR="008A5FCC" w:rsidRPr="00E95360" w:rsidRDefault="008A5FCC" w:rsidP="00CB1357">
    <w:pPr>
      <w:pStyle w:val="Galvene"/>
      <w:spacing w:after="0" w:line="240" w:lineRule="auto"/>
      <w:jc w:val="right"/>
      <w:rPr>
        <w:rFonts w:ascii="Arial" w:hAnsi="Arial" w:cs="Arial"/>
        <w:b/>
        <w:bCs/>
        <w:color w:val="A6A6A6" w:themeColor="background1" w:themeShade="A6"/>
        <w:lang w:val="lv-LV"/>
      </w:rPr>
    </w:pPr>
    <w:bookmarkStart w:id="19" w:name="_Hlk120867067"/>
    <w:r w:rsidRPr="00E95360">
      <w:rPr>
        <w:rFonts w:ascii="Arial" w:hAnsi="Arial" w:cs="Arial"/>
        <w:b/>
        <w:bCs/>
        <w:color w:val="A6A6A6" w:themeColor="background1" w:themeShade="A6"/>
        <w:lang w:val="lv-LV"/>
      </w:rPr>
      <w:t xml:space="preserve">SIA “Rīgas meži” </w:t>
    </w:r>
  </w:p>
  <w:p w14:paraId="024A0C4F" w14:textId="78112566" w:rsidR="00E95360" w:rsidRPr="00E95360" w:rsidRDefault="008A5FCC" w:rsidP="00E95360">
    <w:pPr>
      <w:pStyle w:val="Galvene"/>
      <w:spacing w:after="0" w:line="240" w:lineRule="auto"/>
      <w:jc w:val="right"/>
      <w:rPr>
        <w:rFonts w:ascii="Arial" w:hAnsi="Arial" w:cs="Arial"/>
        <w:b/>
        <w:bCs/>
        <w:color w:val="A6A6A6" w:themeColor="background1" w:themeShade="A6"/>
        <w:lang w:val="lv-LV"/>
      </w:rPr>
    </w:pPr>
    <w:r w:rsidRPr="00E95360">
      <w:rPr>
        <w:rFonts w:ascii="Arial" w:hAnsi="Arial" w:cs="Arial"/>
        <w:b/>
        <w:bCs/>
        <w:color w:val="A6A6A6" w:themeColor="background1" w:themeShade="A6"/>
        <w:lang w:val="lv-LV"/>
      </w:rPr>
      <w:t xml:space="preserve">Līguma </w:t>
    </w:r>
    <w:r w:rsidR="004D1ED9" w:rsidRPr="00E95360">
      <w:rPr>
        <w:rFonts w:ascii="Arial" w:hAnsi="Arial" w:cs="Arial"/>
        <w:b/>
        <w:bCs/>
        <w:color w:val="A6A6A6" w:themeColor="background1" w:themeShade="A6"/>
        <w:lang w:val="lv-LV"/>
      </w:rPr>
      <w:t>forma</w:t>
    </w:r>
    <w:r w:rsidRPr="00E95360">
      <w:rPr>
        <w:rFonts w:ascii="Arial" w:hAnsi="Arial" w:cs="Arial"/>
        <w:b/>
        <w:bCs/>
        <w:color w:val="A6A6A6" w:themeColor="background1" w:themeShade="A6"/>
        <w:lang w:val="lv-LV"/>
      </w:rPr>
      <w:t>, 202</w:t>
    </w:r>
    <w:r w:rsidR="004D1ED9" w:rsidRPr="00E95360">
      <w:rPr>
        <w:rFonts w:ascii="Arial" w:hAnsi="Arial" w:cs="Arial"/>
        <w:b/>
        <w:bCs/>
        <w:color w:val="A6A6A6" w:themeColor="background1" w:themeShade="A6"/>
        <w:lang w:val="lv-LV"/>
      </w:rPr>
      <w:t>4</w:t>
    </w:r>
    <w:bookmarkEnd w:id="19"/>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F05222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3A55"/>
    <w:rsid w:val="00014741"/>
    <w:rsid w:val="00017126"/>
    <w:rsid w:val="00017185"/>
    <w:rsid w:val="000203C5"/>
    <w:rsid w:val="000207B2"/>
    <w:rsid w:val="0002728F"/>
    <w:rsid w:val="00030092"/>
    <w:rsid w:val="000304F5"/>
    <w:rsid w:val="00033616"/>
    <w:rsid w:val="00033CB4"/>
    <w:rsid w:val="00034DB6"/>
    <w:rsid w:val="00035D46"/>
    <w:rsid w:val="000361FB"/>
    <w:rsid w:val="000374A5"/>
    <w:rsid w:val="00045966"/>
    <w:rsid w:val="00050D59"/>
    <w:rsid w:val="000527AE"/>
    <w:rsid w:val="0005460C"/>
    <w:rsid w:val="00062B3C"/>
    <w:rsid w:val="00065D6E"/>
    <w:rsid w:val="000669E6"/>
    <w:rsid w:val="00072FF8"/>
    <w:rsid w:val="00082CB2"/>
    <w:rsid w:val="00085B5E"/>
    <w:rsid w:val="00090656"/>
    <w:rsid w:val="00094709"/>
    <w:rsid w:val="000976EA"/>
    <w:rsid w:val="0009783D"/>
    <w:rsid w:val="000A21DA"/>
    <w:rsid w:val="000A3DD1"/>
    <w:rsid w:val="000A4621"/>
    <w:rsid w:val="000B0816"/>
    <w:rsid w:val="000B0AE5"/>
    <w:rsid w:val="000B1574"/>
    <w:rsid w:val="000B27D7"/>
    <w:rsid w:val="000B5419"/>
    <w:rsid w:val="000B6D37"/>
    <w:rsid w:val="000B741D"/>
    <w:rsid w:val="000C02BB"/>
    <w:rsid w:val="000C10A1"/>
    <w:rsid w:val="000C1344"/>
    <w:rsid w:val="000C59FB"/>
    <w:rsid w:val="000C6AC8"/>
    <w:rsid w:val="000D0836"/>
    <w:rsid w:val="000D19CB"/>
    <w:rsid w:val="000D3EF4"/>
    <w:rsid w:val="000D5BF7"/>
    <w:rsid w:val="000D6DE0"/>
    <w:rsid w:val="000E274E"/>
    <w:rsid w:val="000E7DA0"/>
    <w:rsid w:val="000E7DEA"/>
    <w:rsid w:val="000F1E1C"/>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669C0"/>
    <w:rsid w:val="00171A57"/>
    <w:rsid w:val="0017585C"/>
    <w:rsid w:val="00176A5D"/>
    <w:rsid w:val="001801EC"/>
    <w:rsid w:val="0018447B"/>
    <w:rsid w:val="001928CC"/>
    <w:rsid w:val="00193E78"/>
    <w:rsid w:val="00197909"/>
    <w:rsid w:val="001A7B7D"/>
    <w:rsid w:val="001B1CDF"/>
    <w:rsid w:val="001B38C5"/>
    <w:rsid w:val="001B44E6"/>
    <w:rsid w:val="001B7788"/>
    <w:rsid w:val="001B793C"/>
    <w:rsid w:val="001C166D"/>
    <w:rsid w:val="001C22AB"/>
    <w:rsid w:val="001C4C41"/>
    <w:rsid w:val="001C7929"/>
    <w:rsid w:val="001D2125"/>
    <w:rsid w:val="001D2433"/>
    <w:rsid w:val="001E1D00"/>
    <w:rsid w:val="001E20C6"/>
    <w:rsid w:val="001E230F"/>
    <w:rsid w:val="001E51A2"/>
    <w:rsid w:val="001F201D"/>
    <w:rsid w:val="001F4AFA"/>
    <w:rsid w:val="00200363"/>
    <w:rsid w:val="00200510"/>
    <w:rsid w:val="00201F02"/>
    <w:rsid w:val="002074DE"/>
    <w:rsid w:val="00214087"/>
    <w:rsid w:val="00220F21"/>
    <w:rsid w:val="00223778"/>
    <w:rsid w:val="00225913"/>
    <w:rsid w:val="002276F7"/>
    <w:rsid w:val="0023543C"/>
    <w:rsid w:val="00235711"/>
    <w:rsid w:val="00241A37"/>
    <w:rsid w:val="00242B60"/>
    <w:rsid w:val="0025137C"/>
    <w:rsid w:val="002528E1"/>
    <w:rsid w:val="00252E05"/>
    <w:rsid w:val="00256A11"/>
    <w:rsid w:val="0026057B"/>
    <w:rsid w:val="002614C7"/>
    <w:rsid w:val="002621DA"/>
    <w:rsid w:val="002635BF"/>
    <w:rsid w:val="002637A0"/>
    <w:rsid w:val="00263B07"/>
    <w:rsid w:val="00274F0C"/>
    <w:rsid w:val="00283127"/>
    <w:rsid w:val="00284A04"/>
    <w:rsid w:val="00286C5F"/>
    <w:rsid w:val="002925CE"/>
    <w:rsid w:val="00294CA4"/>
    <w:rsid w:val="002977B6"/>
    <w:rsid w:val="00297C26"/>
    <w:rsid w:val="002A1F87"/>
    <w:rsid w:val="002A2EF7"/>
    <w:rsid w:val="002A43DF"/>
    <w:rsid w:val="002B22CE"/>
    <w:rsid w:val="002B4080"/>
    <w:rsid w:val="002B5B2C"/>
    <w:rsid w:val="002C026A"/>
    <w:rsid w:val="002C4661"/>
    <w:rsid w:val="002D500E"/>
    <w:rsid w:val="002D5C38"/>
    <w:rsid w:val="002D6206"/>
    <w:rsid w:val="002E34FA"/>
    <w:rsid w:val="002E4B6D"/>
    <w:rsid w:val="002E704D"/>
    <w:rsid w:val="002E7DB1"/>
    <w:rsid w:val="002F0F61"/>
    <w:rsid w:val="002F2ED9"/>
    <w:rsid w:val="002F6AE0"/>
    <w:rsid w:val="003034DF"/>
    <w:rsid w:val="003069C8"/>
    <w:rsid w:val="00310CAE"/>
    <w:rsid w:val="00312982"/>
    <w:rsid w:val="003154C8"/>
    <w:rsid w:val="00317700"/>
    <w:rsid w:val="00321CCF"/>
    <w:rsid w:val="00322BC8"/>
    <w:rsid w:val="00330F5B"/>
    <w:rsid w:val="00331C33"/>
    <w:rsid w:val="00332B58"/>
    <w:rsid w:val="00335882"/>
    <w:rsid w:val="00335915"/>
    <w:rsid w:val="0034133E"/>
    <w:rsid w:val="00343A3A"/>
    <w:rsid w:val="00343A4C"/>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915CE"/>
    <w:rsid w:val="0039277E"/>
    <w:rsid w:val="00393251"/>
    <w:rsid w:val="00393CB5"/>
    <w:rsid w:val="00395686"/>
    <w:rsid w:val="003A1969"/>
    <w:rsid w:val="003A2D97"/>
    <w:rsid w:val="003A3158"/>
    <w:rsid w:val="003B2620"/>
    <w:rsid w:val="003B67B0"/>
    <w:rsid w:val="003C1988"/>
    <w:rsid w:val="003C2029"/>
    <w:rsid w:val="003C42CA"/>
    <w:rsid w:val="003C65A9"/>
    <w:rsid w:val="003D397C"/>
    <w:rsid w:val="003D5412"/>
    <w:rsid w:val="003D6838"/>
    <w:rsid w:val="003E020B"/>
    <w:rsid w:val="003E38AD"/>
    <w:rsid w:val="003E655C"/>
    <w:rsid w:val="003F1CAD"/>
    <w:rsid w:val="003F3FFF"/>
    <w:rsid w:val="00400795"/>
    <w:rsid w:val="004147F3"/>
    <w:rsid w:val="00415957"/>
    <w:rsid w:val="00420B79"/>
    <w:rsid w:val="00421837"/>
    <w:rsid w:val="00423ACC"/>
    <w:rsid w:val="00427AC4"/>
    <w:rsid w:val="004305B9"/>
    <w:rsid w:val="0043149C"/>
    <w:rsid w:val="00437C1E"/>
    <w:rsid w:val="00441BC9"/>
    <w:rsid w:val="00443B50"/>
    <w:rsid w:val="00444391"/>
    <w:rsid w:val="00445D2E"/>
    <w:rsid w:val="0044618E"/>
    <w:rsid w:val="0044672E"/>
    <w:rsid w:val="004476E9"/>
    <w:rsid w:val="0045001A"/>
    <w:rsid w:val="00456958"/>
    <w:rsid w:val="00464324"/>
    <w:rsid w:val="00465D3D"/>
    <w:rsid w:val="00473B9E"/>
    <w:rsid w:val="00476383"/>
    <w:rsid w:val="00482528"/>
    <w:rsid w:val="0049032F"/>
    <w:rsid w:val="0049298D"/>
    <w:rsid w:val="0049470B"/>
    <w:rsid w:val="00495B57"/>
    <w:rsid w:val="0049715E"/>
    <w:rsid w:val="004A4729"/>
    <w:rsid w:val="004A53E7"/>
    <w:rsid w:val="004A7C5B"/>
    <w:rsid w:val="004B01D9"/>
    <w:rsid w:val="004B171F"/>
    <w:rsid w:val="004B52FC"/>
    <w:rsid w:val="004C2FAE"/>
    <w:rsid w:val="004C2FFB"/>
    <w:rsid w:val="004C4584"/>
    <w:rsid w:val="004C4C82"/>
    <w:rsid w:val="004C509C"/>
    <w:rsid w:val="004C5F92"/>
    <w:rsid w:val="004D1ED9"/>
    <w:rsid w:val="004E278F"/>
    <w:rsid w:val="004E4F28"/>
    <w:rsid w:val="004E6373"/>
    <w:rsid w:val="004E72DC"/>
    <w:rsid w:val="004F12AC"/>
    <w:rsid w:val="004F5165"/>
    <w:rsid w:val="005019DF"/>
    <w:rsid w:val="005030C6"/>
    <w:rsid w:val="005046B7"/>
    <w:rsid w:val="00504AF2"/>
    <w:rsid w:val="00505B15"/>
    <w:rsid w:val="00507CA1"/>
    <w:rsid w:val="00510113"/>
    <w:rsid w:val="00515209"/>
    <w:rsid w:val="005169C5"/>
    <w:rsid w:val="00520483"/>
    <w:rsid w:val="005247DC"/>
    <w:rsid w:val="0053509F"/>
    <w:rsid w:val="00535D09"/>
    <w:rsid w:val="005370E6"/>
    <w:rsid w:val="00537AD1"/>
    <w:rsid w:val="00543141"/>
    <w:rsid w:val="005512C6"/>
    <w:rsid w:val="00551368"/>
    <w:rsid w:val="0055163E"/>
    <w:rsid w:val="0055411B"/>
    <w:rsid w:val="005543AB"/>
    <w:rsid w:val="00557390"/>
    <w:rsid w:val="00562BB1"/>
    <w:rsid w:val="005631BF"/>
    <w:rsid w:val="00563980"/>
    <w:rsid w:val="005725FE"/>
    <w:rsid w:val="00574F48"/>
    <w:rsid w:val="00580F42"/>
    <w:rsid w:val="0058217F"/>
    <w:rsid w:val="005821B7"/>
    <w:rsid w:val="00582B44"/>
    <w:rsid w:val="00583F57"/>
    <w:rsid w:val="00586081"/>
    <w:rsid w:val="0059376E"/>
    <w:rsid w:val="00593EFB"/>
    <w:rsid w:val="005A2DAE"/>
    <w:rsid w:val="005B34FD"/>
    <w:rsid w:val="005B5F6E"/>
    <w:rsid w:val="005C28E6"/>
    <w:rsid w:val="005C3AC9"/>
    <w:rsid w:val="005C58DF"/>
    <w:rsid w:val="005D35EA"/>
    <w:rsid w:val="005E25B4"/>
    <w:rsid w:val="005E4725"/>
    <w:rsid w:val="005E4C30"/>
    <w:rsid w:val="005F0B52"/>
    <w:rsid w:val="005F4CC8"/>
    <w:rsid w:val="005F5778"/>
    <w:rsid w:val="005F6B9D"/>
    <w:rsid w:val="0060236F"/>
    <w:rsid w:val="006058E2"/>
    <w:rsid w:val="00607AB4"/>
    <w:rsid w:val="00620556"/>
    <w:rsid w:val="006220E3"/>
    <w:rsid w:val="00622FDD"/>
    <w:rsid w:val="006234BE"/>
    <w:rsid w:val="00627AFD"/>
    <w:rsid w:val="00636A04"/>
    <w:rsid w:val="006477CE"/>
    <w:rsid w:val="006533FF"/>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1F1F"/>
    <w:rsid w:val="006821BC"/>
    <w:rsid w:val="00691454"/>
    <w:rsid w:val="006923FA"/>
    <w:rsid w:val="00693426"/>
    <w:rsid w:val="00695090"/>
    <w:rsid w:val="00695DB1"/>
    <w:rsid w:val="006A054A"/>
    <w:rsid w:val="006A30C2"/>
    <w:rsid w:val="006A3255"/>
    <w:rsid w:val="006A7B52"/>
    <w:rsid w:val="006B3CFC"/>
    <w:rsid w:val="006B685C"/>
    <w:rsid w:val="006B7804"/>
    <w:rsid w:val="006C147D"/>
    <w:rsid w:val="006C7E35"/>
    <w:rsid w:val="006D5CEA"/>
    <w:rsid w:val="006E1ABB"/>
    <w:rsid w:val="006E2A11"/>
    <w:rsid w:val="006E2CB3"/>
    <w:rsid w:val="006E435C"/>
    <w:rsid w:val="006F12C1"/>
    <w:rsid w:val="006F2404"/>
    <w:rsid w:val="006F5543"/>
    <w:rsid w:val="006F60C6"/>
    <w:rsid w:val="007005A4"/>
    <w:rsid w:val="007075BB"/>
    <w:rsid w:val="00714129"/>
    <w:rsid w:val="0072474E"/>
    <w:rsid w:val="00724B14"/>
    <w:rsid w:val="00730D36"/>
    <w:rsid w:val="00733E21"/>
    <w:rsid w:val="00735710"/>
    <w:rsid w:val="00735C81"/>
    <w:rsid w:val="00735FF6"/>
    <w:rsid w:val="00736B8A"/>
    <w:rsid w:val="00741906"/>
    <w:rsid w:val="00742451"/>
    <w:rsid w:val="00742AC5"/>
    <w:rsid w:val="00742B75"/>
    <w:rsid w:val="00745C76"/>
    <w:rsid w:val="0075290C"/>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704"/>
    <w:rsid w:val="00796B10"/>
    <w:rsid w:val="00796E96"/>
    <w:rsid w:val="00797981"/>
    <w:rsid w:val="007A1971"/>
    <w:rsid w:val="007A22FA"/>
    <w:rsid w:val="007A3BA5"/>
    <w:rsid w:val="007A3E60"/>
    <w:rsid w:val="007A61A4"/>
    <w:rsid w:val="007B20A3"/>
    <w:rsid w:val="007B2737"/>
    <w:rsid w:val="007B3777"/>
    <w:rsid w:val="007B4B6F"/>
    <w:rsid w:val="007B70E0"/>
    <w:rsid w:val="007B7C28"/>
    <w:rsid w:val="007C10BA"/>
    <w:rsid w:val="007D182F"/>
    <w:rsid w:val="007D1EBB"/>
    <w:rsid w:val="007D2540"/>
    <w:rsid w:val="007D2D79"/>
    <w:rsid w:val="007D417E"/>
    <w:rsid w:val="007D53D5"/>
    <w:rsid w:val="007F19B6"/>
    <w:rsid w:val="007F2FB7"/>
    <w:rsid w:val="007F3F58"/>
    <w:rsid w:val="007F5025"/>
    <w:rsid w:val="00803A41"/>
    <w:rsid w:val="00807F26"/>
    <w:rsid w:val="00810878"/>
    <w:rsid w:val="008108B2"/>
    <w:rsid w:val="00810A85"/>
    <w:rsid w:val="00814026"/>
    <w:rsid w:val="00817B19"/>
    <w:rsid w:val="0082041A"/>
    <w:rsid w:val="00820F35"/>
    <w:rsid w:val="00823456"/>
    <w:rsid w:val="00823A06"/>
    <w:rsid w:val="00825ED9"/>
    <w:rsid w:val="00827B73"/>
    <w:rsid w:val="0083063A"/>
    <w:rsid w:val="00831F88"/>
    <w:rsid w:val="008329A5"/>
    <w:rsid w:val="00834826"/>
    <w:rsid w:val="008402DC"/>
    <w:rsid w:val="008423BC"/>
    <w:rsid w:val="00843BD5"/>
    <w:rsid w:val="00846BC3"/>
    <w:rsid w:val="00851688"/>
    <w:rsid w:val="00852B04"/>
    <w:rsid w:val="00852F2B"/>
    <w:rsid w:val="0085334D"/>
    <w:rsid w:val="0085783D"/>
    <w:rsid w:val="008616B3"/>
    <w:rsid w:val="00861768"/>
    <w:rsid w:val="00866374"/>
    <w:rsid w:val="00880025"/>
    <w:rsid w:val="008801B8"/>
    <w:rsid w:val="0088141C"/>
    <w:rsid w:val="00881CE3"/>
    <w:rsid w:val="00887585"/>
    <w:rsid w:val="00887AB5"/>
    <w:rsid w:val="00887AE1"/>
    <w:rsid w:val="00892EE7"/>
    <w:rsid w:val="00896B10"/>
    <w:rsid w:val="008A0EE3"/>
    <w:rsid w:val="008A194B"/>
    <w:rsid w:val="008A2FB4"/>
    <w:rsid w:val="008A3946"/>
    <w:rsid w:val="008A5E8C"/>
    <w:rsid w:val="008A5FCC"/>
    <w:rsid w:val="008B2B6C"/>
    <w:rsid w:val="008B4381"/>
    <w:rsid w:val="008B6029"/>
    <w:rsid w:val="008C1219"/>
    <w:rsid w:val="008C5D2E"/>
    <w:rsid w:val="008D2D4F"/>
    <w:rsid w:val="008D5A1A"/>
    <w:rsid w:val="008E10C3"/>
    <w:rsid w:val="008E311A"/>
    <w:rsid w:val="008E33F2"/>
    <w:rsid w:val="008E68E2"/>
    <w:rsid w:val="008E7C54"/>
    <w:rsid w:val="008F3D25"/>
    <w:rsid w:val="008F7070"/>
    <w:rsid w:val="008F745D"/>
    <w:rsid w:val="008F7F68"/>
    <w:rsid w:val="00903343"/>
    <w:rsid w:val="0090463E"/>
    <w:rsid w:val="009054F2"/>
    <w:rsid w:val="00906E80"/>
    <w:rsid w:val="00907D78"/>
    <w:rsid w:val="009105F4"/>
    <w:rsid w:val="009132A7"/>
    <w:rsid w:val="00916A9D"/>
    <w:rsid w:val="00917216"/>
    <w:rsid w:val="00917610"/>
    <w:rsid w:val="00920780"/>
    <w:rsid w:val="00926CFF"/>
    <w:rsid w:val="0093076A"/>
    <w:rsid w:val="0093106E"/>
    <w:rsid w:val="00937285"/>
    <w:rsid w:val="00937BD0"/>
    <w:rsid w:val="00941C16"/>
    <w:rsid w:val="009438A1"/>
    <w:rsid w:val="00947B46"/>
    <w:rsid w:val="00951369"/>
    <w:rsid w:val="00953B3D"/>
    <w:rsid w:val="00964DD6"/>
    <w:rsid w:val="00970588"/>
    <w:rsid w:val="00975978"/>
    <w:rsid w:val="0098218F"/>
    <w:rsid w:val="00983233"/>
    <w:rsid w:val="00986EEE"/>
    <w:rsid w:val="00990210"/>
    <w:rsid w:val="009947C7"/>
    <w:rsid w:val="00995F14"/>
    <w:rsid w:val="00995FD2"/>
    <w:rsid w:val="00997F9D"/>
    <w:rsid w:val="009A23C9"/>
    <w:rsid w:val="009A7DD2"/>
    <w:rsid w:val="009B2AEA"/>
    <w:rsid w:val="009B60EB"/>
    <w:rsid w:val="009B62ED"/>
    <w:rsid w:val="009C3444"/>
    <w:rsid w:val="009C5E86"/>
    <w:rsid w:val="009C72AD"/>
    <w:rsid w:val="009C77B8"/>
    <w:rsid w:val="009D127E"/>
    <w:rsid w:val="009D52B5"/>
    <w:rsid w:val="009D5D77"/>
    <w:rsid w:val="009D79F1"/>
    <w:rsid w:val="009E1B4F"/>
    <w:rsid w:val="009E576F"/>
    <w:rsid w:val="009E7647"/>
    <w:rsid w:val="009F1878"/>
    <w:rsid w:val="009F232D"/>
    <w:rsid w:val="00A05B10"/>
    <w:rsid w:val="00A1093D"/>
    <w:rsid w:val="00A13D3D"/>
    <w:rsid w:val="00A158E9"/>
    <w:rsid w:val="00A35F78"/>
    <w:rsid w:val="00A37668"/>
    <w:rsid w:val="00A41337"/>
    <w:rsid w:val="00A4378A"/>
    <w:rsid w:val="00A451C2"/>
    <w:rsid w:val="00A62891"/>
    <w:rsid w:val="00A64E85"/>
    <w:rsid w:val="00A70340"/>
    <w:rsid w:val="00A75EA6"/>
    <w:rsid w:val="00A87F4E"/>
    <w:rsid w:val="00A94A01"/>
    <w:rsid w:val="00A95677"/>
    <w:rsid w:val="00AA4241"/>
    <w:rsid w:val="00AA4FAF"/>
    <w:rsid w:val="00AA7465"/>
    <w:rsid w:val="00AB0CFC"/>
    <w:rsid w:val="00AB1E48"/>
    <w:rsid w:val="00AB1EBE"/>
    <w:rsid w:val="00AB2DF7"/>
    <w:rsid w:val="00AB4064"/>
    <w:rsid w:val="00AB5B72"/>
    <w:rsid w:val="00AB5D89"/>
    <w:rsid w:val="00AB60FB"/>
    <w:rsid w:val="00AC5AE2"/>
    <w:rsid w:val="00AC7D1A"/>
    <w:rsid w:val="00AD0359"/>
    <w:rsid w:val="00AD05AF"/>
    <w:rsid w:val="00AD4CE4"/>
    <w:rsid w:val="00AD5F4F"/>
    <w:rsid w:val="00AE4AE5"/>
    <w:rsid w:val="00AE67CB"/>
    <w:rsid w:val="00AF128B"/>
    <w:rsid w:val="00AF479F"/>
    <w:rsid w:val="00AF56DD"/>
    <w:rsid w:val="00AF7068"/>
    <w:rsid w:val="00B032FF"/>
    <w:rsid w:val="00B13E9D"/>
    <w:rsid w:val="00B16177"/>
    <w:rsid w:val="00B162E3"/>
    <w:rsid w:val="00B17C76"/>
    <w:rsid w:val="00B228B9"/>
    <w:rsid w:val="00B22ACB"/>
    <w:rsid w:val="00B254C0"/>
    <w:rsid w:val="00B2724C"/>
    <w:rsid w:val="00B32E43"/>
    <w:rsid w:val="00B32F1F"/>
    <w:rsid w:val="00B40CD6"/>
    <w:rsid w:val="00B44796"/>
    <w:rsid w:val="00B46516"/>
    <w:rsid w:val="00B54185"/>
    <w:rsid w:val="00B603CB"/>
    <w:rsid w:val="00B6184D"/>
    <w:rsid w:val="00B61B74"/>
    <w:rsid w:val="00B659E1"/>
    <w:rsid w:val="00B66E96"/>
    <w:rsid w:val="00B71092"/>
    <w:rsid w:val="00B73624"/>
    <w:rsid w:val="00B766E3"/>
    <w:rsid w:val="00B768C4"/>
    <w:rsid w:val="00B85E10"/>
    <w:rsid w:val="00B86C4A"/>
    <w:rsid w:val="00B86F09"/>
    <w:rsid w:val="00B8723F"/>
    <w:rsid w:val="00B94F8C"/>
    <w:rsid w:val="00B978AC"/>
    <w:rsid w:val="00BA157B"/>
    <w:rsid w:val="00BA2C94"/>
    <w:rsid w:val="00BA5228"/>
    <w:rsid w:val="00BA7533"/>
    <w:rsid w:val="00BB4A3A"/>
    <w:rsid w:val="00BC40D2"/>
    <w:rsid w:val="00BC48F0"/>
    <w:rsid w:val="00BD16D3"/>
    <w:rsid w:val="00BD2CF2"/>
    <w:rsid w:val="00BD4A68"/>
    <w:rsid w:val="00BE22C8"/>
    <w:rsid w:val="00BE4617"/>
    <w:rsid w:val="00BF310C"/>
    <w:rsid w:val="00BF7AEE"/>
    <w:rsid w:val="00C01F91"/>
    <w:rsid w:val="00C02698"/>
    <w:rsid w:val="00C04F68"/>
    <w:rsid w:val="00C07513"/>
    <w:rsid w:val="00C1633E"/>
    <w:rsid w:val="00C26735"/>
    <w:rsid w:val="00C3019A"/>
    <w:rsid w:val="00C311BC"/>
    <w:rsid w:val="00C43797"/>
    <w:rsid w:val="00C4750B"/>
    <w:rsid w:val="00C50E89"/>
    <w:rsid w:val="00C51AA9"/>
    <w:rsid w:val="00C53648"/>
    <w:rsid w:val="00C55A9B"/>
    <w:rsid w:val="00C60143"/>
    <w:rsid w:val="00C62F97"/>
    <w:rsid w:val="00C63D35"/>
    <w:rsid w:val="00C759D1"/>
    <w:rsid w:val="00C76F4D"/>
    <w:rsid w:val="00C80C60"/>
    <w:rsid w:val="00C87292"/>
    <w:rsid w:val="00C9009D"/>
    <w:rsid w:val="00C9056F"/>
    <w:rsid w:val="00C93A0A"/>
    <w:rsid w:val="00C9479A"/>
    <w:rsid w:val="00C9633A"/>
    <w:rsid w:val="00CA063B"/>
    <w:rsid w:val="00CA3447"/>
    <w:rsid w:val="00CA4524"/>
    <w:rsid w:val="00CA741F"/>
    <w:rsid w:val="00CB112F"/>
    <w:rsid w:val="00CB1357"/>
    <w:rsid w:val="00CB51A7"/>
    <w:rsid w:val="00CB5737"/>
    <w:rsid w:val="00CC1003"/>
    <w:rsid w:val="00CC3516"/>
    <w:rsid w:val="00CC404C"/>
    <w:rsid w:val="00CC43C5"/>
    <w:rsid w:val="00CD15FF"/>
    <w:rsid w:val="00CD1949"/>
    <w:rsid w:val="00CD211C"/>
    <w:rsid w:val="00CE3005"/>
    <w:rsid w:val="00CE6A1C"/>
    <w:rsid w:val="00CE6EA9"/>
    <w:rsid w:val="00CF2EBC"/>
    <w:rsid w:val="00D01CBB"/>
    <w:rsid w:val="00D21032"/>
    <w:rsid w:val="00D23A3E"/>
    <w:rsid w:val="00D2529A"/>
    <w:rsid w:val="00D3078D"/>
    <w:rsid w:val="00D32A3D"/>
    <w:rsid w:val="00D369A9"/>
    <w:rsid w:val="00D3716F"/>
    <w:rsid w:val="00D376DF"/>
    <w:rsid w:val="00D44DC3"/>
    <w:rsid w:val="00D451C4"/>
    <w:rsid w:val="00D47887"/>
    <w:rsid w:val="00D478C9"/>
    <w:rsid w:val="00D551EE"/>
    <w:rsid w:val="00D55E68"/>
    <w:rsid w:val="00D642A1"/>
    <w:rsid w:val="00D66017"/>
    <w:rsid w:val="00D66906"/>
    <w:rsid w:val="00D6753A"/>
    <w:rsid w:val="00D67A01"/>
    <w:rsid w:val="00D75F7B"/>
    <w:rsid w:val="00D75FCE"/>
    <w:rsid w:val="00D76EE3"/>
    <w:rsid w:val="00D8105D"/>
    <w:rsid w:val="00D9038F"/>
    <w:rsid w:val="00D91BF4"/>
    <w:rsid w:val="00D93A19"/>
    <w:rsid w:val="00D940C7"/>
    <w:rsid w:val="00DA1F0E"/>
    <w:rsid w:val="00DA71AE"/>
    <w:rsid w:val="00DB1894"/>
    <w:rsid w:val="00DB1BFE"/>
    <w:rsid w:val="00DB464A"/>
    <w:rsid w:val="00DB4720"/>
    <w:rsid w:val="00DB4A5E"/>
    <w:rsid w:val="00DB6006"/>
    <w:rsid w:val="00DB64AA"/>
    <w:rsid w:val="00DC01E6"/>
    <w:rsid w:val="00DC07D2"/>
    <w:rsid w:val="00DC1878"/>
    <w:rsid w:val="00DC2035"/>
    <w:rsid w:val="00DC4603"/>
    <w:rsid w:val="00DD62E2"/>
    <w:rsid w:val="00DD664D"/>
    <w:rsid w:val="00DE53B8"/>
    <w:rsid w:val="00DE694E"/>
    <w:rsid w:val="00DE71C8"/>
    <w:rsid w:val="00DF1A7B"/>
    <w:rsid w:val="00DF3259"/>
    <w:rsid w:val="00DF5A37"/>
    <w:rsid w:val="00E001AA"/>
    <w:rsid w:val="00E02046"/>
    <w:rsid w:val="00E04838"/>
    <w:rsid w:val="00E05BA5"/>
    <w:rsid w:val="00E101E1"/>
    <w:rsid w:val="00E11062"/>
    <w:rsid w:val="00E15910"/>
    <w:rsid w:val="00E1685A"/>
    <w:rsid w:val="00E204F7"/>
    <w:rsid w:val="00E208B0"/>
    <w:rsid w:val="00E21D2F"/>
    <w:rsid w:val="00E23786"/>
    <w:rsid w:val="00E258B9"/>
    <w:rsid w:val="00E264D6"/>
    <w:rsid w:val="00E26C7A"/>
    <w:rsid w:val="00E30403"/>
    <w:rsid w:val="00E4564E"/>
    <w:rsid w:val="00E517E3"/>
    <w:rsid w:val="00E52D46"/>
    <w:rsid w:val="00E52F7B"/>
    <w:rsid w:val="00E533FF"/>
    <w:rsid w:val="00E54245"/>
    <w:rsid w:val="00E5583D"/>
    <w:rsid w:val="00E56179"/>
    <w:rsid w:val="00E56F9B"/>
    <w:rsid w:val="00E6235D"/>
    <w:rsid w:val="00E62EA7"/>
    <w:rsid w:val="00E638BE"/>
    <w:rsid w:val="00E642E9"/>
    <w:rsid w:val="00E667E3"/>
    <w:rsid w:val="00E67CFB"/>
    <w:rsid w:val="00E73C5D"/>
    <w:rsid w:val="00E74FFF"/>
    <w:rsid w:val="00E77C6C"/>
    <w:rsid w:val="00E84053"/>
    <w:rsid w:val="00E847D9"/>
    <w:rsid w:val="00E868DE"/>
    <w:rsid w:val="00E94345"/>
    <w:rsid w:val="00E95341"/>
    <w:rsid w:val="00E95360"/>
    <w:rsid w:val="00E9614E"/>
    <w:rsid w:val="00EA0138"/>
    <w:rsid w:val="00EA093A"/>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60AE"/>
    <w:rsid w:val="00EF6867"/>
    <w:rsid w:val="00EF7987"/>
    <w:rsid w:val="00F00EF4"/>
    <w:rsid w:val="00F02150"/>
    <w:rsid w:val="00F04AA6"/>
    <w:rsid w:val="00F04DD8"/>
    <w:rsid w:val="00F05FEE"/>
    <w:rsid w:val="00F0693F"/>
    <w:rsid w:val="00F078F9"/>
    <w:rsid w:val="00F132A4"/>
    <w:rsid w:val="00F13BE3"/>
    <w:rsid w:val="00F15372"/>
    <w:rsid w:val="00F343E9"/>
    <w:rsid w:val="00F4457F"/>
    <w:rsid w:val="00F44994"/>
    <w:rsid w:val="00F44E76"/>
    <w:rsid w:val="00F461EF"/>
    <w:rsid w:val="00F47BC5"/>
    <w:rsid w:val="00F51228"/>
    <w:rsid w:val="00F51231"/>
    <w:rsid w:val="00F55E72"/>
    <w:rsid w:val="00F6096D"/>
    <w:rsid w:val="00F63DEA"/>
    <w:rsid w:val="00F67208"/>
    <w:rsid w:val="00F67837"/>
    <w:rsid w:val="00F71214"/>
    <w:rsid w:val="00F72522"/>
    <w:rsid w:val="00F735AE"/>
    <w:rsid w:val="00F75484"/>
    <w:rsid w:val="00F77122"/>
    <w:rsid w:val="00F80982"/>
    <w:rsid w:val="00F81E34"/>
    <w:rsid w:val="00F83267"/>
    <w:rsid w:val="00F86D1E"/>
    <w:rsid w:val="00F86F32"/>
    <w:rsid w:val="00F87F8C"/>
    <w:rsid w:val="00F947C5"/>
    <w:rsid w:val="00F95150"/>
    <w:rsid w:val="00F976D0"/>
    <w:rsid w:val="00F97EAA"/>
    <w:rsid w:val="00FA123B"/>
    <w:rsid w:val="00FA17F9"/>
    <w:rsid w:val="00FA6992"/>
    <w:rsid w:val="00FB1918"/>
    <w:rsid w:val="00FB21D0"/>
    <w:rsid w:val="00FB2B24"/>
    <w:rsid w:val="00FB34D8"/>
    <w:rsid w:val="00FB3B37"/>
    <w:rsid w:val="00FB5185"/>
    <w:rsid w:val="00FB6CA8"/>
    <w:rsid w:val="00FB764C"/>
    <w:rsid w:val="00FC01F7"/>
    <w:rsid w:val="00FC1E8A"/>
    <w:rsid w:val="00FC21B5"/>
    <w:rsid w:val="00FC3BBE"/>
    <w:rsid w:val="00FD6763"/>
    <w:rsid w:val="00FE4EB9"/>
    <w:rsid w:val="00FF1011"/>
    <w:rsid w:val="00FF343A"/>
    <w:rsid w:val="01F419AA"/>
    <w:rsid w:val="06A83C31"/>
    <w:rsid w:val="0B3063EF"/>
    <w:rsid w:val="0D616790"/>
    <w:rsid w:val="17D52BE1"/>
    <w:rsid w:val="1970FC42"/>
    <w:rsid w:val="228FCC5B"/>
    <w:rsid w:val="342A2B93"/>
    <w:rsid w:val="396708AE"/>
    <w:rsid w:val="3A645039"/>
    <w:rsid w:val="3EED6D98"/>
    <w:rsid w:val="465E4D91"/>
    <w:rsid w:val="46827E09"/>
    <w:rsid w:val="4711BAFE"/>
    <w:rsid w:val="48CCCB02"/>
    <w:rsid w:val="50554533"/>
    <w:rsid w:val="579836B4"/>
    <w:rsid w:val="693CAF3D"/>
    <w:rsid w:val="697F0048"/>
    <w:rsid w:val="6B9CE0CD"/>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1081"/>
  <w15:chartTrackingRefBased/>
  <w15:docId w15:val="{AB7F6EBC-BEAC-4E44-8E8E-A28E5AD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uz/RM_PEF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M_FS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customXml/itemProps2.xml><?xml version="1.0" encoding="utf-8"?>
<ds:datastoreItem xmlns:ds="http://schemas.openxmlformats.org/officeDocument/2006/customXml" ds:itemID="{0671FE06-598E-4DC2-A455-65C1AA0DF36C}">
  <ds:schemaRefs>
    <ds:schemaRef ds:uri="http://schemas.microsoft.com/sharepoint/v3/contenttype/forms"/>
  </ds:schemaRefs>
</ds:datastoreItem>
</file>

<file path=customXml/itemProps3.xml><?xml version="1.0" encoding="utf-8"?>
<ds:datastoreItem xmlns:ds="http://schemas.openxmlformats.org/officeDocument/2006/customXml" ds:itemID="{641F0E4E-1554-415E-B040-C7BDC5F6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EEDF0-93D3-4F10-9E4B-1219F874F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14042</Words>
  <Characters>8004</Characters>
  <Application>Microsoft Office Word</Application>
  <DocSecurity>4</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PIRKUMA LĪGUMS Nr</vt:lpstr>
      <vt:lpstr>PIRKUMA LĪGUMS Nr</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2</cp:revision>
  <cp:lastPrinted>2023-12-11T09:07:00Z</cp:lastPrinted>
  <dcterms:created xsi:type="dcterms:W3CDTF">2024-02-27T14:14:00Z</dcterms:created>
  <dcterms:modified xsi:type="dcterms:W3CDTF">2024-02-27T14:14:00Z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